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280D" w:rsidRPr="00D16181" w:rsidRDefault="007F280D" w:rsidP="007F280D">
      <w:pPr>
        <w:jc w:val="center"/>
        <w:rPr>
          <w:rStyle w:val="Strong"/>
          <w:sz w:val="32"/>
          <w:szCs w:val="32"/>
        </w:rPr>
      </w:pPr>
      <w:r w:rsidRPr="00D16181">
        <w:rPr>
          <w:b/>
          <w:color w:val="FF0000"/>
          <w:sz w:val="32"/>
          <w:szCs w:val="32"/>
        </w:rPr>
        <w:t>ANSWERS:</w:t>
      </w:r>
      <w:r w:rsidRPr="00D16181">
        <w:rPr>
          <w:sz w:val="32"/>
          <w:szCs w:val="32"/>
        </w:rPr>
        <w:t xml:space="preserve"> </w:t>
      </w:r>
      <w:r w:rsidR="00BC5A88" w:rsidRPr="00D16181">
        <w:rPr>
          <w:rStyle w:val="Strong"/>
          <w:sz w:val="32"/>
          <w:szCs w:val="32"/>
        </w:rPr>
        <w:t>Atomic Structure</w:t>
      </w:r>
    </w:p>
    <w:p w:rsidR="007F280D" w:rsidRPr="00D16181" w:rsidRDefault="007F280D" w:rsidP="007F280D">
      <w:pPr>
        <w:jc w:val="right"/>
      </w:pPr>
    </w:p>
    <w:p w:rsidR="000B2E4E" w:rsidRPr="000B2E4E" w:rsidRDefault="00D16181" w:rsidP="00D16181">
      <w:pPr>
        <w:rPr>
          <w:b/>
        </w:rPr>
      </w:pPr>
      <w:r w:rsidRPr="000B2E4E">
        <w:rPr>
          <w:b/>
        </w:rPr>
        <w:t xml:space="preserve">1. </w:t>
      </w:r>
      <w:r w:rsidR="000B2E4E">
        <w:rPr>
          <w:b/>
        </w:rPr>
        <w:t>(</w:t>
      </w:r>
      <w:proofErr w:type="gramStart"/>
      <w:r w:rsidR="000B2E4E">
        <w:rPr>
          <w:b/>
        </w:rPr>
        <w:t>a</w:t>
      </w:r>
      <w:proofErr w:type="gramEnd"/>
      <w:r w:rsidR="000B2E4E">
        <w:rPr>
          <w:b/>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381"/>
        <w:gridCol w:w="1628"/>
        <w:gridCol w:w="2987"/>
        <w:gridCol w:w="2813"/>
      </w:tblGrid>
      <w:tr w:rsidR="000B2E4E" w:rsidRPr="000B2E4E" w:rsidTr="002514B6">
        <w:trPr>
          <w:jc w:val="center"/>
        </w:trPr>
        <w:tc>
          <w:tcPr>
            <w:tcW w:w="0" w:type="auto"/>
            <w:shd w:val="clear" w:color="auto" w:fill="auto"/>
          </w:tcPr>
          <w:p w:rsidR="000B2E4E" w:rsidRPr="000B2E4E" w:rsidRDefault="000B2E4E" w:rsidP="002514B6">
            <w:pPr>
              <w:pStyle w:val="text"/>
              <w:spacing w:after="0"/>
              <w:rPr>
                <w:sz w:val="24"/>
                <w:szCs w:val="24"/>
              </w:rPr>
            </w:pPr>
          </w:p>
        </w:tc>
        <w:tc>
          <w:tcPr>
            <w:tcW w:w="0" w:type="auto"/>
            <w:shd w:val="clear" w:color="auto" w:fill="auto"/>
          </w:tcPr>
          <w:p w:rsidR="000B2E4E" w:rsidRPr="000B2E4E" w:rsidRDefault="000B2E4E" w:rsidP="002514B6">
            <w:pPr>
              <w:pStyle w:val="text"/>
              <w:spacing w:after="0"/>
              <w:rPr>
                <w:sz w:val="24"/>
                <w:szCs w:val="24"/>
              </w:rPr>
            </w:pPr>
            <w:r w:rsidRPr="000B2E4E">
              <w:rPr>
                <w:sz w:val="24"/>
                <w:szCs w:val="24"/>
              </w:rPr>
              <w:t>Atomic number</w:t>
            </w:r>
          </w:p>
        </w:tc>
        <w:tc>
          <w:tcPr>
            <w:tcW w:w="0" w:type="auto"/>
            <w:shd w:val="clear" w:color="auto" w:fill="auto"/>
          </w:tcPr>
          <w:p w:rsidR="000B2E4E" w:rsidRPr="000B2E4E" w:rsidRDefault="000B2E4E" w:rsidP="002514B6">
            <w:pPr>
              <w:pStyle w:val="text"/>
              <w:spacing w:after="0"/>
              <w:rPr>
                <w:sz w:val="24"/>
                <w:szCs w:val="24"/>
              </w:rPr>
            </w:pPr>
            <w:r w:rsidRPr="000B2E4E">
              <w:rPr>
                <w:sz w:val="24"/>
                <w:szCs w:val="24"/>
              </w:rPr>
              <w:t>Electron arrangement of atom</w:t>
            </w:r>
          </w:p>
        </w:tc>
        <w:tc>
          <w:tcPr>
            <w:tcW w:w="0" w:type="auto"/>
            <w:shd w:val="clear" w:color="auto" w:fill="auto"/>
          </w:tcPr>
          <w:p w:rsidR="000B2E4E" w:rsidRPr="000B2E4E" w:rsidRDefault="000B2E4E" w:rsidP="002514B6">
            <w:pPr>
              <w:pStyle w:val="text"/>
              <w:spacing w:after="0"/>
              <w:rPr>
                <w:sz w:val="24"/>
                <w:szCs w:val="24"/>
              </w:rPr>
            </w:pPr>
            <w:r w:rsidRPr="000B2E4E">
              <w:rPr>
                <w:sz w:val="24"/>
                <w:szCs w:val="24"/>
              </w:rPr>
              <w:t>Electron arrangement of ion</w:t>
            </w:r>
          </w:p>
        </w:tc>
      </w:tr>
      <w:tr w:rsidR="000B2E4E" w:rsidRPr="000B2E4E" w:rsidTr="002514B6">
        <w:trPr>
          <w:jc w:val="center"/>
        </w:trPr>
        <w:tc>
          <w:tcPr>
            <w:tcW w:w="0" w:type="auto"/>
            <w:shd w:val="clear" w:color="auto" w:fill="auto"/>
          </w:tcPr>
          <w:p w:rsidR="000B2E4E" w:rsidRPr="000B2E4E" w:rsidRDefault="000B2E4E" w:rsidP="002514B6">
            <w:pPr>
              <w:pStyle w:val="text"/>
              <w:spacing w:after="0"/>
              <w:rPr>
                <w:sz w:val="24"/>
                <w:szCs w:val="24"/>
              </w:rPr>
            </w:pPr>
            <w:r w:rsidRPr="000B2E4E">
              <w:rPr>
                <w:sz w:val="24"/>
                <w:szCs w:val="24"/>
              </w:rPr>
              <w:t>F</w:t>
            </w:r>
          </w:p>
        </w:tc>
        <w:tc>
          <w:tcPr>
            <w:tcW w:w="0" w:type="auto"/>
            <w:shd w:val="clear" w:color="auto" w:fill="auto"/>
          </w:tcPr>
          <w:p w:rsidR="000B2E4E" w:rsidRPr="000B2E4E" w:rsidRDefault="000B2E4E" w:rsidP="002514B6">
            <w:pPr>
              <w:pStyle w:val="text"/>
              <w:spacing w:after="0"/>
              <w:rPr>
                <w:sz w:val="24"/>
                <w:szCs w:val="24"/>
              </w:rPr>
            </w:pPr>
            <w:r w:rsidRPr="000B2E4E">
              <w:rPr>
                <w:sz w:val="24"/>
                <w:szCs w:val="24"/>
              </w:rPr>
              <w:t>9</w:t>
            </w:r>
          </w:p>
        </w:tc>
        <w:tc>
          <w:tcPr>
            <w:tcW w:w="0" w:type="auto"/>
            <w:shd w:val="clear" w:color="auto" w:fill="auto"/>
          </w:tcPr>
          <w:p w:rsidR="000B2E4E" w:rsidRPr="000B2E4E" w:rsidRDefault="000B2E4E" w:rsidP="002514B6">
            <w:pPr>
              <w:pStyle w:val="text"/>
              <w:spacing w:after="0"/>
              <w:rPr>
                <w:sz w:val="24"/>
                <w:szCs w:val="24"/>
              </w:rPr>
            </w:pPr>
            <w:r w:rsidRPr="000B2E4E">
              <w:rPr>
                <w:sz w:val="24"/>
                <w:szCs w:val="24"/>
              </w:rPr>
              <w:t>2, 7</w:t>
            </w:r>
          </w:p>
        </w:tc>
        <w:tc>
          <w:tcPr>
            <w:tcW w:w="0" w:type="auto"/>
            <w:shd w:val="clear" w:color="auto" w:fill="auto"/>
          </w:tcPr>
          <w:p w:rsidR="000B2E4E" w:rsidRPr="000B2E4E" w:rsidRDefault="000B2E4E" w:rsidP="002514B6">
            <w:pPr>
              <w:pStyle w:val="text"/>
              <w:spacing w:after="0"/>
              <w:rPr>
                <w:sz w:val="24"/>
                <w:szCs w:val="24"/>
              </w:rPr>
            </w:pPr>
            <w:r w:rsidRPr="000B2E4E">
              <w:rPr>
                <w:sz w:val="24"/>
                <w:szCs w:val="24"/>
              </w:rPr>
              <w:t>2, 8</w:t>
            </w:r>
          </w:p>
        </w:tc>
      </w:tr>
      <w:tr w:rsidR="000B2E4E" w:rsidRPr="000B2E4E" w:rsidTr="002514B6">
        <w:trPr>
          <w:jc w:val="center"/>
        </w:trPr>
        <w:tc>
          <w:tcPr>
            <w:tcW w:w="0" w:type="auto"/>
            <w:shd w:val="clear" w:color="auto" w:fill="auto"/>
          </w:tcPr>
          <w:p w:rsidR="000B2E4E" w:rsidRPr="000B2E4E" w:rsidRDefault="000B2E4E" w:rsidP="002514B6">
            <w:pPr>
              <w:pStyle w:val="text"/>
              <w:spacing w:after="0"/>
              <w:rPr>
                <w:sz w:val="24"/>
                <w:szCs w:val="24"/>
              </w:rPr>
            </w:pPr>
            <w:r w:rsidRPr="000B2E4E">
              <w:rPr>
                <w:sz w:val="24"/>
                <w:szCs w:val="24"/>
              </w:rPr>
              <w:t>S</w:t>
            </w:r>
          </w:p>
        </w:tc>
        <w:tc>
          <w:tcPr>
            <w:tcW w:w="0" w:type="auto"/>
            <w:shd w:val="clear" w:color="auto" w:fill="auto"/>
          </w:tcPr>
          <w:p w:rsidR="000B2E4E" w:rsidRPr="000B2E4E" w:rsidRDefault="000B2E4E" w:rsidP="002514B6">
            <w:pPr>
              <w:pStyle w:val="text"/>
              <w:spacing w:after="0"/>
              <w:rPr>
                <w:sz w:val="24"/>
                <w:szCs w:val="24"/>
              </w:rPr>
            </w:pPr>
            <w:r w:rsidRPr="000B2E4E">
              <w:rPr>
                <w:sz w:val="24"/>
                <w:szCs w:val="24"/>
              </w:rPr>
              <w:t>16</w:t>
            </w:r>
          </w:p>
        </w:tc>
        <w:tc>
          <w:tcPr>
            <w:tcW w:w="0" w:type="auto"/>
            <w:shd w:val="clear" w:color="auto" w:fill="auto"/>
          </w:tcPr>
          <w:p w:rsidR="000B2E4E" w:rsidRPr="000B2E4E" w:rsidRDefault="000B2E4E" w:rsidP="002514B6">
            <w:pPr>
              <w:pStyle w:val="text"/>
              <w:spacing w:after="0"/>
              <w:rPr>
                <w:sz w:val="24"/>
                <w:szCs w:val="24"/>
              </w:rPr>
            </w:pPr>
            <w:r w:rsidRPr="000B2E4E">
              <w:rPr>
                <w:sz w:val="24"/>
                <w:szCs w:val="24"/>
              </w:rPr>
              <w:t>2, 8, 6</w:t>
            </w:r>
          </w:p>
        </w:tc>
        <w:tc>
          <w:tcPr>
            <w:tcW w:w="0" w:type="auto"/>
            <w:shd w:val="clear" w:color="auto" w:fill="auto"/>
          </w:tcPr>
          <w:p w:rsidR="000B2E4E" w:rsidRPr="000B2E4E" w:rsidRDefault="000B2E4E" w:rsidP="002514B6">
            <w:pPr>
              <w:pStyle w:val="text"/>
              <w:spacing w:after="0"/>
              <w:rPr>
                <w:sz w:val="24"/>
                <w:szCs w:val="24"/>
              </w:rPr>
            </w:pPr>
            <w:r w:rsidRPr="000B2E4E">
              <w:rPr>
                <w:sz w:val="24"/>
                <w:szCs w:val="24"/>
              </w:rPr>
              <w:t>2, 8, 8</w:t>
            </w:r>
          </w:p>
        </w:tc>
      </w:tr>
      <w:tr w:rsidR="000B2E4E" w:rsidRPr="000B2E4E" w:rsidTr="002514B6">
        <w:trPr>
          <w:jc w:val="center"/>
        </w:trPr>
        <w:tc>
          <w:tcPr>
            <w:tcW w:w="0" w:type="auto"/>
            <w:shd w:val="clear" w:color="auto" w:fill="auto"/>
          </w:tcPr>
          <w:p w:rsidR="000B2E4E" w:rsidRPr="000B2E4E" w:rsidRDefault="000B2E4E" w:rsidP="002514B6">
            <w:pPr>
              <w:pStyle w:val="text"/>
              <w:spacing w:after="0"/>
              <w:rPr>
                <w:sz w:val="24"/>
                <w:szCs w:val="24"/>
              </w:rPr>
            </w:pPr>
            <w:r w:rsidRPr="000B2E4E">
              <w:rPr>
                <w:sz w:val="24"/>
                <w:szCs w:val="24"/>
              </w:rPr>
              <w:t>Ca</w:t>
            </w:r>
          </w:p>
        </w:tc>
        <w:tc>
          <w:tcPr>
            <w:tcW w:w="0" w:type="auto"/>
            <w:shd w:val="clear" w:color="auto" w:fill="auto"/>
          </w:tcPr>
          <w:p w:rsidR="000B2E4E" w:rsidRPr="000B2E4E" w:rsidRDefault="000B2E4E" w:rsidP="002514B6">
            <w:pPr>
              <w:pStyle w:val="text"/>
              <w:spacing w:after="0"/>
              <w:rPr>
                <w:sz w:val="24"/>
                <w:szCs w:val="24"/>
              </w:rPr>
            </w:pPr>
            <w:r w:rsidRPr="000B2E4E">
              <w:rPr>
                <w:sz w:val="24"/>
                <w:szCs w:val="24"/>
              </w:rPr>
              <w:t>20</w:t>
            </w:r>
          </w:p>
        </w:tc>
        <w:tc>
          <w:tcPr>
            <w:tcW w:w="0" w:type="auto"/>
            <w:shd w:val="clear" w:color="auto" w:fill="auto"/>
          </w:tcPr>
          <w:p w:rsidR="000B2E4E" w:rsidRPr="000B2E4E" w:rsidRDefault="000B2E4E" w:rsidP="002514B6">
            <w:pPr>
              <w:pStyle w:val="text"/>
              <w:spacing w:after="0"/>
              <w:rPr>
                <w:sz w:val="24"/>
                <w:szCs w:val="24"/>
              </w:rPr>
            </w:pPr>
            <w:r w:rsidRPr="000B2E4E">
              <w:rPr>
                <w:sz w:val="24"/>
                <w:szCs w:val="24"/>
              </w:rPr>
              <w:t>2, 8, 8, 2</w:t>
            </w:r>
          </w:p>
        </w:tc>
        <w:tc>
          <w:tcPr>
            <w:tcW w:w="0" w:type="auto"/>
            <w:shd w:val="clear" w:color="auto" w:fill="auto"/>
          </w:tcPr>
          <w:p w:rsidR="000B2E4E" w:rsidRPr="000B2E4E" w:rsidRDefault="000B2E4E" w:rsidP="002514B6">
            <w:pPr>
              <w:pStyle w:val="text"/>
              <w:spacing w:after="0"/>
              <w:rPr>
                <w:sz w:val="24"/>
                <w:szCs w:val="24"/>
              </w:rPr>
            </w:pPr>
            <w:r w:rsidRPr="000B2E4E">
              <w:rPr>
                <w:sz w:val="24"/>
                <w:szCs w:val="24"/>
              </w:rPr>
              <w:t>2, 8, 8</w:t>
            </w:r>
          </w:p>
        </w:tc>
      </w:tr>
    </w:tbl>
    <w:p w:rsidR="000B2E4E" w:rsidRPr="000B2E4E" w:rsidRDefault="000B2E4E" w:rsidP="000B2E4E">
      <w:pPr>
        <w:pStyle w:val="text"/>
        <w:rPr>
          <w:sz w:val="24"/>
          <w:szCs w:val="24"/>
        </w:rPr>
      </w:pPr>
      <w:r w:rsidRPr="000B2E4E">
        <w:rPr>
          <w:b/>
          <w:sz w:val="24"/>
          <w:szCs w:val="24"/>
        </w:rPr>
        <w:t>(b)</w:t>
      </w:r>
      <w:r>
        <w:rPr>
          <w:sz w:val="24"/>
          <w:szCs w:val="24"/>
        </w:rPr>
        <w:t xml:space="preserve"> </w:t>
      </w:r>
      <w:proofErr w:type="spellStart"/>
      <w:r w:rsidRPr="000B2E4E">
        <w:rPr>
          <w:sz w:val="24"/>
          <w:szCs w:val="24"/>
        </w:rPr>
        <w:t>AgF</w:t>
      </w:r>
      <w:proofErr w:type="spellEnd"/>
    </w:p>
    <w:p w:rsidR="000B2E4E" w:rsidRPr="000B2E4E" w:rsidRDefault="000B2E4E" w:rsidP="000B2E4E">
      <w:pPr>
        <w:pStyle w:val="text"/>
        <w:rPr>
          <w:sz w:val="24"/>
          <w:szCs w:val="24"/>
        </w:rPr>
      </w:pPr>
      <w:r w:rsidRPr="000B2E4E">
        <w:rPr>
          <w:sz w:val="24"/>
          <w:szCs w:val="24"/>
        </w:rPr>
        <w:t>K</w:t>
      </w:r>
      <w:r w:rsidRPr="000B2E4E">
        <w:rPr>
          <w:sz w:val="24"/>
          <w:szCs w:val="24"/>
          <w:vertAlign w:val="subscript"/>
        </w:rPr>
        <w:t>2</w:t>
      </w:r>
      <w:r w:rsidRPr="000B2E4E">
        <w:rPr>
          <w:sz w:val="24"/>
          <w:szCs w:val="24"/>
        </w:rPr>
        <w:t>SO</w:t>
      </w:r>
      <w:r w:rsidRPr="000B2E4E">
        <w:rPr>
          <w:sz w:val="24"/>
          <w:szCs w:val="24"/>
          <w:vertAlign w:val="subscript"/>
        </w:rPr>
        <w:t>4</w:t>
      </w:r>
    </w:p>
    <w:p w:rsidR="000B2E4E" w:rsidRPr="000B2E4E" w:rsidRDefault="000B2E4E" w:rsidP="000B2E4E">
      <w:pPr>
        <w:rPr>
          <w:vertAlign w:val="subscript"/>
        </w:rPr>
      </w:pPr>
      <w:proofErr w:type="gramStart"/>
      <w:r w:rsidRPr="000B2E4E">
        <w:t>Ca(</w:t>
      </w:r>
      <w:proofErr w:type="gramEnd"/>
      <w:r w:rsidRPr="000B2E4E">
        <w:t>NO</w:t>
      </w:r>
      <w:r w:rsidRPr="000B2E4E">
        <w:rPr>
          <w:vertAlign w:val="subscript"/>
        </w:rPr>
        <w:t>3</w:t>
      </w:r>
      <w:r w:rsidRPr="000B2E4E">
        <w:t>)</w:t>
      </w:r>
      <w:r w:rsidRPr="000B2E4E">
        <w:rPr>
          <w:vertAlign w:val="subscript"/>
        </w:rPr>
        <w:t>2</w:t>
      </w:r>
    </w:p>
    <w:p w:rsidR="000B2E4E" w:rsidRDefault="000B2E4E" w:rsidP="000B2E4E">
      <w:pPr>
        <w:pStyle w:val="text"/>
        <w:spacing w:after="0"/>
        <w:rPr>
          <w:sz w:val="24"/>
          <w:szCs w:val="24"/>
        </w:rPr>
      </w:pPr>
      <w:r w:rsidRPr="000B2E4E">
        <w:rPr>
          <w:b/>
          <w:sz w:val="24"/>
          <w:szCs w:val="24"/>
        </w:rPr>
        <w:t>(c) (</w:t>
      </w:r>
      <w:proofErr w:type="spellStart"/>
      <w:r w:rsidRPr="000B2E4E">
        <w:rPr>
          <w:b/>
          <w:sz w:val="24"/>
          <w:szCs w:val="24"/>
        </w:rPr>
        <w:t>i</w:t>
      </w:r>
      <w:proofErr w:type="spellEnd"/>
      <w:r w:rsidRPr="000B2E4E">
        <w:rPr>
          <w:b/>
          <w:sz w:val="24"/>
          <w:szCs w:val="24"/>
        </w:rPr>
        <w:t>)</w:t>
      </w:r>
      <w:r>
        <w:rPr>
          <w:sz w:val="24"/>
          <w:szCs w:val="24"/>
        </w:rPr>
        <w:t xml:space="preserve"> </w:t>
      </w:r>
      <w:r w:rsidRPr="000B2E4E">
        <w:rPr>
          <w:sz w:val="24"/>
          <w:szCs w:val="24"/>
        </w:rPr>
        <w:t>Na is a group one element, so the Na atom has one valence electron and an ele</w:t>
      </w:r>
      <w:r>
        <w:rPr>
          <w:sz w:val="24"/>
          <w:szCs w:val="24"/>
        </w:rPr>
        <w:t xml:space="preserve">ctron configuration of 2, 8, 1 </w:t>
      </w:r>
      <w:r w:rsidRPr="000B2E4E">
        <w:rPr>
          <w:sz w:val="24"/>
          <w:szCs w:val="24"/>
        </w:rPr>
        <w:t>The Na atom loses its one valence electron to gain a full outer shell – it now has 1 more proton (11) than electrons; the Na</w:t>
      </w:r>
      <w:r w:rsidRPr="000B2E4E">
        <w:rPr>
          <w:sz w:val="24"/>
          <w:szCs w:val="24"/>
          <w:vertAlign w:val="superscript"/>
        </w:rPr>
        <w:t>+</w:t>
      </w:r>
      <w:r w:rsidRPr="000B2E4E">
        <w:rPr>
          <w:sz w:val="24"/>
          <w:szCs w:val="24"/>
        </w:rPr>
        <w:t xml:space="preserve"> ion is formed.</w:t>
      </w:r>
      <w:r>
        <w:rPr>
          <w:sz w:val="24"/>
          <w:szCs w:val="24"/>
        </w:rPr>
        <w:t xml:space="preserve"> </w:t>
      </w:r>
      <w:r w:rsidRPr="000B2E4E">
        <w:rPr>
          <w:sz w:val="24"/>
          <w:szCs w:val="24"/>
        </w:rPr>
        <w:t>The O atom gains two electrons to gain a full outer shell – it now has 2 less protons (8) than electrons; the O</w:t>
      </w:r>
      <w:r w:rsidRPr="000B2E4E">
        <w:rPr>
          <w:sz w:val="24"/>
          <w:szCs w:val="24"/>
          <w:vertAlign w:val="superscript"/>
        </w:rPr>
        <w:t>2–</w:t>
      </w:r>
      <w:r w:rsidRPr="000B2E4E">
        <w:rPr>
          <w:sz w:val="24"/>
          <w:szCs w:val="24"/>
        </w:rPr>
        <w:t xml:space="preserve"> ion is formed. </w:t>
      </w:r>
    </w:p>
    <w:p w:rsidR="000B2E4E" w:rsidRPr="000B2E4E" w:rsidRDefault="000B2E4E" w:rsidP="000B2E4E">
      <w:pPr>
        <w:pStyle w:val="text"/>
        <w:spacing w:after="0"/>
        <w:rPr>
          <w:sz w:val="24"/>
          <w:szCs w:val="24"/>
        </w:rPr>
      </w:pPr>
      <w:r w:rsidRPr="000B2E4E">
        <w:rPr>
          <w:sz w:val="24"/>
          <w:szCs w:val="24"/>
        </w:rPr>
        <w:t>(</w:t>
      </w:r>
      <w:r w:rsidRPr="000B2E4E">
        <w:rPr>
          <w:sz w:val="24"/>
          <w:szCs w:val="24"/>
        </w:rPr>
        <w:t>Fully explains that sodium is a group one element because it has one valence electron in its outer shell. I</w:t>
      </w:r>
      <w:r>
        <w:rPr>
          <w:sz w:val="24"/>
          <w:szCs w:val="24"/>
        </w:rPr>
        <w:t xml:space="preserve">t loses its one valence </w:t>
      </w:r>
      <w:r w:rsidRPr="000B2E4E">
        <w:rPr>
          <w:sz w:val="24"/>
          <w:szCs w:val="24"/>
        </w:rPr>
        <w:t>electron to gain a full outer shell. Oxygen is a group sixteen element becau</w:t>
      </w:r>
      <w:r>
        <w:rPr>
          <w:sz w:val="24"/>
          <w:szCs w:val="24"/>
        </w:rPr>
        <w:t xml:space="preserve">se it has six valence electrons </w:t>
      </w:r>
      <w:r w:rsidRPr="000B2E4E">
        <w:rPr>
          <w:sz w:val="24"/>
          <w:szCs w:val="24"/>
        </w:rPr>
        <w:t xml:space="preserve">in its outer shell, </w:t>
      </w:r>
      <w:r>
        <w:rPr>
          <w:sz w:val="24"/>
          <w:szCs w:val="24"/>
        </w:rPr>
        <w:t xml:space="preserve">and </w:t>
      </w:r>
      <w:r w:rsidRPr="000B2E4E">
        <w:rPr>
          <w:sz w:val="24"/>
          <w:szCs w:val="24"/>
        </w:rPr>
        <w:t>will therefore gain two electr</w:t>
      </w:r>
      <w:r>
        <w:rPr>
          <w:sz w:val="24"/>
          <w:szCs w:val="24"/>
        </w:rPr>
        <w:t xml:space="preserve">ons to gain a full outer shells. </w:t>
      </w:r>
      <w:r w:rsidRPr="000B2E4E">
        <w:rPr>
          <w:sz w:val="24"/>
          <w:szCs w:val="24"/>
        </w:rPr>
        <w:t>Relates the charges to the difference between the pr</w:t>
      </w:r>
      <w:r>
        <w:rPr>
          <w:sz w:val="24"/>
          <w:szCs w:val="24"/>
        </w:rPr>
        <w:t xml:space="preserve">otons and </w:t>
      </w:r>
      <w:r w:rsidRPr="000B2E4E">
        <w:rPr>
          <w:sz w:val="24"/>
          <w:szCs w:val="24"/>
        </w:rPr>
        <w:t>electrons in the ions)</w:t>
      </w:r>
    </w:p>
    <w:p w:rsidR="000B2E4E" w:rsidRPr="000B2E4E" w:rsidRDefault="000B2E4E" w:rsidP="000B2E4E">
      <w:pPr>
        <w:pStyle w:val="text"/>
        <w:rPr>
          <w:sz w:val="24"/>
          <w:szCs w:val="24"/>
        </w:rPr>
      </w:pPr>
      <w:r w:rsidRPr="000B2E4E">
        <w:rPr>
          <w:sz w:val="24"/>
          <w:szCs w:val="24"/>
        </w:rPr>
        <w:t xml:space="preserve">O is a group sixteen element, so the O atom has six valence electrons and an </w:t>
      </w:r>
      <w:r>
        <w:rPr>
          <w:sz w:val="24"/>
          <w:szCs w:val="24"/>
        </w:rPr>
        <w:t>electron configuration of 2, 6</w:t>
      </w:r>
    </w:p>
    <w:p w:rsidR="000B2E4E" w:rsidRDefault="000B2E4E" w:rsidP="000B2E4E">
      <w:r w:rsidRPr="000B2E4E">
        <w:rPr>
          <w:rFonts w:eastAsia="Times New Roman" w:cs="Arial"/>
          <w:b/>
          <w:lang w:val="en-GB" w:eastAsia="en-NZ"/>
        </w:rPr>
        <w:t>(c) (</w:t>
      </w:r>
      <w:proofErr w:type="gramStart"/>
      <w:r w:rsidRPr="000B2E4E">
        <w:rPr>
          <w:rFonts w:eastAsia="Times New Roman" w:cs="Arial"/>
          <w:b/>
          <w:lang w:val="en-GB" w:eastAsia="en-NZ"/>
        </w:rPr>
        <w:t>ii</w:t>
      </w:r>
      <w:proofErr w:type="gramEnd"/>
      <w:r w:rsidRPr="000B2E4E">
        <w:rPr>
          <w:rFonts w:eastAsia="Times New Roman" w:cs="Arial"/>
          <w:b/>
          <w:lang w:val="en-GB" w:eastAsia="en-NZ"/>
        </w:rPr>
        <w:t>)</w:t>
      </w:r>
      <w:r>
        <w:rPr>
          <w:rFonts w:eastAsia="Times New Roman" w:cs="Arial"/>
          <w:lang w:val="en-GB" w:eastAsia="en-NZ"/>
        </w:rPr>
        <w:t xml:space="preserve"> </w:t>
      </w:r>
      <w:r w:rsidRPr="00574CA9">
        <w:t xml:space="preserve">The Na atom loses one electron to form the Na+ ion; however, the O atom requires two electrons to fill its outer shell. Therefore, two Na atoms react for every one O atom. The two Na+ ions have a total charge of +2 to balance the </w:t>
      </w:r>
      <w:r>
        <w:t>–</w:t>
      </w:r>
      <w:r w:rsidRPr="00574CA9">
        <w:t>2 charge of the O</w:t>
      </w:r>
      <w:r w:rsidRPr="00574CA9">
        <w:rPr>
          <w:vertAlign w:val="superscript"/>
        </w:rPr>
        <w:t>2–</w:t>
      </w:r>
      <w:r w:rsidRPr="00574CA9">
        <w:t xml:space="preserve"> ion, i.e. an ionic compound has no overall charge. The bonding</w:t>
      </w:r>
      <w:r>
        <w:t xml:space="preserve"> </w:t>
      </w:r>
      <w:r w:rsidRPr="00574CA9">
        <w:t>/</w:t>
      </w:r>
      <w:r>
        <w:t xml:space="preserve"> </w:t>
      </w:r>
      <w:r w:rsidRPr="00574CA9">
        <w:t>attraction between the Na</w:t>
      </w:r>
      <w:r w:rsidRPr="00574CA9">
        <w:rPr>
          <w:vertAlign w:val="superscript"/>
        </w:rPr>
        <w:t>+</w:t>
      </w:r>
      <w:r w:rsidRPr="00574CA9">
        <w:t xml:space="preserve"> ions and the O</w:t>
      </w:r>
      <w:r w:rsidRPr="00574CA9">
        <w:rPr>
          <w:vertAlign w:val="superscript"/>
        </w:rPr>
        <w:t>2–</w:t>
      </w:r>
      <w:r w:rsidRPr="00574CA9">
        <w:t xml:space="preserve"> ions is an ionic bond, formed when the electrons lost by the Na are gained by the O.</w:t>
      </w:r>
    </w:p>
    <w:p w:rsidR="000B2E4E" w:rsidRPr="000B2E4E" w:rsidRDefault="000B2E4E" w:rsidP="000B2E4E">
      <w:r>
        <w:t>(</w:t>
      </w:r>
      <w:r w:rsidRPr="00574CA9">
        <w:t xml:space="preserve">Fully explains that since the oxygen atom </w:t>
      </w:r>
      <w:r>
        <w:t>must</w:t>
      </w:r>
      <w:r w:rsidRPr="00574CA9">
        <w:t xml:space="preserve"> gain two electrons, it will react with two sodium atoms</w:t>
      </w:r>
      <w:r>
        <w:t>,</w:t>
      </w:r>
      <w:r w:rsidRPr="00574CA9">
        <w:t xml:space="preserve"> since each sodium atom will donate one electron. This means two sodium ions with a combined charge of +2 will be required to balance the </w:t>
      </w:r>
      <w:r>
        <w:t>–</w:t>
      </w:r>
      <w:r w:rsidRPr="00574CA9">
        <w:t>2 charge on the oxide ion to give the ionic compound a neutral charge overall. The Na</w:t>
      </w:r>
      <w:r w:rsidRPr="00574CA9">
        <w:rPr>
          <w:vertAlign w:val="superscript"/>
        </w:rPr>
        <w:t>+</w:t>
      </w:r>
      <w:r w:rsidRPr="00574CA9">
        <w:t xml:space="preserve"> ions and O</w:t>
      </w:r>
      <w:r w:rsidRPr="00574CA9">
        <w:rPr>
          <w:vertAlign w:val="superscript"/>
        </w:rPr>
        <w:t>2–</w:t>
      </w:r>
      <w:r w:rsidRPr="00574CA9">
        <w:t xml:space="preserve"> ions are attracted to each other by an ionic bond.</w:t>
      </w:r>
      <w:r>
        <w:t>)</w:t>
      </w:r>
    </w:p>
    <w:p w:rsidR="000B2E4E" w:rsidRDefault="000B2E4E" w:rsidP="00D16181">
      <w:pPr>
        <w:rPr>
          <w:b/>
        </w:rPr>
      </w:pPr>
    </w:p>
    <w:p w:rsidR="00D16181" w:rsidRDefault="000B2E4E" w:rsidP="00D16181">
      <w:pPr>
        <w:rPr>
          <w:lang w:val="en-AU"/>
        </w:rPr>
      </w:pPr>
      <w:r>
        <w:rPr>
          <w:b/>
        </w:rPr>
        <w:t xml:space="preserve">2. </w:t>
      </w:r>
      <w:r w:rsidR="00D16181">
        <w:rPr>
          <w:lang w:val="en-AU"/>
        </w:rPr>
        <w:t>Al</w:t>
      </w:r>
      <w:r w:rsidR="00D16181">
        <w:rPr>
          <w:vertAlign w:val="superscript"/>
          <w:lang w:val="en-AU"/>
        </w:rPr>
        <w:t>3+</w:t>
      </w:r>
      <w:r w:rsidR="00D16181">
        <w:rPr>
          <w:lang w:val="en-AU"/>
        </w:rPr>
        <w:t xml:space="preserve"> because it has 13 protons (+ charges) and only 10 electrons (– charges). It has only 10 electrons, as its electron arrangement as an atom was 2,8,3, and when it forms an ion, it loses three electrons to form an arrangement of 2,8 to have a full outer shell, which is more stable.</w:t>
      </w:r>
    </w:p>
    <w:p w:rsidR="00D16181" w:rsidRDefault="00D16181" w:rsidP="00D16181">
      <w:pPr>
        <w:rPr>
          <w:lang w:val="en-AU"/>
        </w:rPr>
      </w:pPr>
      <w:r>
        <w:rPr>
          <w:lang w:val="en-AU"/>
        </w:rPr>
        <w:t>S</w:t>
      </w:r>
      <w:r>
        <w:rPr>
          <w:vertAlign w:val="superscript"/>
          <w:lang w:val="en-AU"/>
        </w:rPr>
        <w:t>2–</w:t>
      </w:r>
      <w:r>
        <w:rPr>
          <w:lang w:val="en-AU"/>
        </w:rPr>
        <w:t xml:space="preserve"> because it has 16 protons (+ charges) and 18 electrons (– charges). It has 18 electrons, as its electron arrangement as an atom was 2</w:t>
      </w:r>
      <w:proofErr w:type="gramStart"/>
      <w:r>
        <w:rPr>
          <w:lang w:val="en-AU"/>
        </w:rPr>
        <w:t>,8,6</w:t>
      </w:r>
      <w:proofErr w:type="gramEnd"/>
      <w:r>
        <w:rPr>
          <w:lang w:val="en-AU"/>
        </w:rPr>
        <w:t>, and when it forms an ion, it gains two electrons to form an arrangement of 2,8,8 to have a full outer shell, which is more stable.</w:t>
      </w:r>
    </w:p>
    <w:p w:rsidR="00D16181" w:rsidRDefault="00D16181" w:rsidP="00D16181">
      <w:pPr>
        <w:rPr>
          <w:lang w:val="en-AU"/>
        </w:rPr>
      </w:pPr>
      <w:r>
        <w:rPr>
          <w:lang w:val="en-AU"/>
        </w:rPr>
        <w:t>Cl</w:t>
      </w:r>
      <w:r>
        <w:rPr>
          <w:vertAlign w:val="superscript"/>
          <w:lang w:val="en-AU"/>
        </w:rPr>
        <w:t>–</w:t>
      </w:r>
      <w:r>
        <w:rPr>
          <w:lang w:val="en-AU"/>
        </w:rPr>
        <w:t xml:space="preserve"> because it has 17 protons (+ charges) and 18 electrons (– charges). It has 18 electrons, as its electron arrangement as an atom was 2</w:t>
      </w:r>
      <w:proofErr w:type="gramStart"/>
      <w:r>
        <w:rPr>
          <w:lang w:val="en-AU"/>
        </w:rPr>
        <w:t>,8,7</w:t>
      </w:r>
      <w:proofErr w:type="gramEnd"/>
      <w:r>
        <w:rPr>
          <w:lang w:val="en-AU"/>
        </w:rPr>
        <w:t>, and when it forms an ion it gains one electron to form an arrangement of 2,8,8 to have a full outer shell, which is more stable.</w:t>
      </w:r>
    </w:p>
    <w:p w:rsidR="00D16181" w:rsidRDefault="00D16181" w:rsidP="00D16181">
      <w:pPr>
        <w:rPr>
          <w:lang w:val="en-AU"/>
        </w:rPr>
      </w:pPr>
      <w:r>
        <w:rPr>
          <w:lang w:val="en-AU"/>
        </w:rPr>
        <w:t>An ionic bond is the attraction between a positive ion and a negative ion. It is formed because opposite charges will attract one another.</w:t>
      </w:r>
    </w:p>
    <w:p w:rsidR="00D16181" w:rsidRDefault="00D16181" w:rsidP="00D16181">
      <w:pPr>
        <w:rPr>
          <w:lang w:val="en-AU"/>
        </w:rPr>
      </w:pPr>
      <w:r>
        <w:rPr>
          <w:lang w:val="en-AU"/>
        </w:rPr>
        <w:t xml:space="preserve">An ionic bond would not form between chloride ions and sulphide ions, as they both have negative charges because they have both gained negative electrons in order to form a full valence shell, and the ions with the same charge will repel each other. </w:t>
      </w:r>
    </w:p>
    <w:p w:rsidR="00D16181" w:rsidRDefault="00D16181" w:rsidP="00D16181">
      <w:pPr>
        <w:rPr>
          <w:bCs/>
          <w:color w:val="000000"/>
          <w:vertAlign w:val="subscript"/>
          <w:lang w:val="en-GB"/>
        </w:rPr>
      </w:pPr>
    </w:p>
    <w:p w:rsidR="00D16181" w:rsidRDefault="00D16181" w:rsidP="00D16181">
      <w:pPr>
        <w:rPr>
          <w:b/>
          <w:vertAlign w:val="subscript"/>
          <w:lang w:val="en-AU"/>
        </w:rPr>
      </w:pPr>
      <w:r>
        <w:rPr>
          <w:b/>
          <w:lang w:val="en-AU"/>
        </w:rPr>
        <w:t>Elements 1 and 3: AlCl</w:t>
      </w:r>
      <w:r>
        <w:rPr>
          <w:b/>
          <w:vertAlign w:val="subscript"/>
          <w:lang w:val="en-AU"/>
        </w:rPr>
        <w:t>3</w:t>
      </w:r>
    </w:p>
    <w:p w:rsidR="00D16181" w:rsidRDefault="00D16181" w:rsidP="00D16181">
      <w:pPr>
        <w:rPr>
          <w:lang w:val="en-GB"/>
        </w:rPr>
      </w:pPr>
      <w:r>
        <w:t xml:space="preserve">Aluminium has a charge of +3. In order to have a neutral compound overall, one aluminium ion is required to cancel out the charge on three chloride ions with a combined charge of –3. The charge on the aluminium ion arises as it gives away three electrons in order to have a full outer shell. Because it has to give 3 electrons away and each chlorine has to accept one electron, in order to have a full shell, the ratio of ions required is one to three. </w:t>
      </w:r>
    </w:p>
    <w:p w:rsidR="000B2E4E" w:rsidRDefault="000B2E4E" w:rsidP="00BC5A88">
      <w:pPr>
        <w:rPr>
          <w:b/>
          <w:lang w:val="en-AU"/>
        </w:rPr>
      </w:pPr>
    </w:p>
    <w:p w:rsidR="000B2E4E" w:rsidRDefault="000B2E4E" w:rsidP="00BC5A88">
      <w:pPr>
        <w:rPr>
          <w:b/>
          <w:lang w:val="en-AU"/>
        </w:rPr>
      </w:pPr>
    </w:p>
    <w:p w:rsidR="00D16181" w:rsidRDefault="00D16181" w:rsidP="00BC5A88">
      <w:pPr>
        <w:rPr>
          <w:b/>
          <w:vertAlign w:val="subscript"/>
          <w:lang w:val="en-AU"/>
        </w:rPr>
      </w:pPr>
      <w:r>
        <w:rPr>
          <w:b/>
          <w:lang w:val="en-AU"/>
        </w:rPr>
        <w:lastRenderedPageBreak/>
        <w:t>Element 1 and 2: Al</w:t>
      </w:r>
      <w:r>
        <w:rPr>
          <w:b/>
          <w:vertAlign w:val="subscript"/>
          <w:lang w:val="en-AU"/>
        </w:rPr>
        <w:t>2</w:t>
      </w:r>
      <w:r>
        <w:rPr>
          <w:b/>
          <w:lang w:val="en-AU"/>
        </w:rPr>
        <w:t>S</w:t>
      </w:r>
      <w:r>
        <w:rPr>
          <w:b/>
          <w:vertAlign w:val="subscript"/>
          <w:lang w:val="en-AU"/>
        </w:rPr>
        <w:t>3</w:t>
      </w:r>
    </w:p>
    <w:p w:rsidR="000B2E4E" w:rsidRPr="00D16181" w:rsidRDefault="000B2E4E" w:rsidP="00BC5A88">
      <w:pPr>
        <w:rPr>
          <w:b/>
          <w:vertAlign w:val="subscript"/>
          <w:lang w:val="en-AU"/>
        </w:rPr>
      </w:pPr>
      <w:r>
        <w:t>The aluminium ion has a charge of +3. In order to have a neutral compound overall, two aluminium ions with a combined charge of +6 are required to cancel out the charge on three 2</w:t>
      </w:r>
      <w:r w:rsidRPr="00A819D6">
        <w:rPr>
          <w:vertAlign w:val="superscript"/>
        </w:rPr>
        <w:t>-</w:t>
      </w:r>
      <w:r>
        <w:t xml:space="preserve"> </w:t>
      </w:r>
      <w:proofErr w:type="spellStart"/>
      <w:r>
        <w:t>sulfide</w:t>
      </w:r>
      <w:proofErr w:type="spellEnd"/>
      <w:r>
        <w:t xml:space="preserve"> ions with a combined charge of –6. The charge on the aluminium ion arises as aluminium gives away three electrons in order to have a full outer shell. Because it has to give 3 electrons away and </w:t>
      </w:r>
      <w:proofErr w:type="spellStart"/>
      <w:r>
        <w:t>sulfur</w:t>
      </w:r>
      <w:proofErr w:type="spellEnd"/>
      <w:r>
        <w:t xml:space="preserve"> has to accept two electrons in order to have a full shell, the ratio of ions required is two to three.</w:t>
      </w:r>
    </w:p>
    <w:p w:rsidR="00D16181" w:rsidRDefault="00D16181" w:rsidP="00BC5A88">
      <w:pPr>
        <w:rPr>
          <w:b/>
        </w:rPr>
      </w:pPr>
    </w:p>
    <w:p w:rsidR="00BC5A88" w:rsidRPr="00D16181" w:rsidRDefault="000B2E4E" w:rsidP="00BC5A88">
      <w:r>
        <w:rPr>
          <w:b/>
        </w:rPr>
        <w:t>3</w:t>
      </w:r>
      <w:r w:rsidR="00D16181">
        <w:rPr>
          <w:b/>
        </w:rPr>
        <w:t xml:space="preserve">. </w:t>
      </w:r>
      <w:r w:rsidR="00BC5A88" w:rsidRPr="00D16181">
        <w:t>CaCl</w:t>
      </w:r>
      <w:r w:rsidR="00BC5A88" w:rsidRPr="00D16181">
        <w:rPr>
          <w:vertAlign w:val="subscript"/>
        </w:rPr>
        <w:t>2</w:t>
      </w:r>
    </w:p>
    <w:p w:rsidR="00BC5A88" w:rsidRPr="00D16181" w:rsidRDefault="00BC5A88" w:rsidP="00BC5A88">
      <w:r w:rsidRPr="00D16181">
        <w:t>NaNO</w:t>
      </w:r>
      <w:r w:rsidRPr="00D16181">
        <w:rPr>
          <w:vertAlign w:val="subscript"/>
        </w:rPr>
        <w:t>3</w:t>
      </w:r>
    </w:p>
    <w:p w:rsidR="00BC5A88" w:rsidRPr="00D16181" w:rsidRDefault="00BC5A88" w:rsidP="00BC5A88">
      <w:pPr>
        <w:rPr>
          <w:vertAlign w:val="subscript"/>
        </w:rPr>
      </w:pPr>
      <w:proofErr w:type="gramStart"/>
      <w:r w:rsidRPr="00D16181">
        <w:t>Zn(</w:t>
      </w:r>
      <w:proofErr w:type="gramEnd"/>
      <w:r w:rsidRPr="00D16181">
        <w:t>NO</w:t>
      </w:r>
      <w:r w:rsidRPr="00D16181">
        <w:rPr>
          <w:vertAlign w:val="subscript"/>
        </w:rPr>
        <w:t>3</w:t>
      </w:r>
      <w:r w:rsidRPr="00D16181">
        <w:t>)</w:t>
      </w:r>
      <w:r w:rsidRPr="00D16181">
        <w:rPr>
          <w:vertAlign w:val="subscript"/>
        </w:rPr>
        <w:t>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966"/>
        <w:gridCol w:w="911"/>
        <w:gridCol w:w="2207"/>
        <w:gridCol w:w="2268"/>
        <w:gridCol w:w="1701"/>
      </w:tblGrid>
      <w:tr w:rsidR="00BC5A88" w:rsidRPr="00D16181" w:rsidTr="00D16181">
        <w:trPr>
          <w:jc w:val="center"/>
        </w:trPr>
        <w:tc>
          <w:tcPr>
            <w:tcW w:w="966" w:type="dxa"/>
            <w:tcBorders>
              <w:top w:val="single" w:sz="4" w:space="0" w:color="auto"/>
              <w:left w:val="single" w:sz="4" w:space="0" w:color="auto"/>
              <w:bottom w:val="single" w:sz="4" w:space="0" w:color="auto"/>
              <w:right w:val="single" w:sz="4" w:space="0" w:color="auto"/>
            </w:tcBorders>
            <w:hideMark/>
          </w:tcPr>
          <w:p w:rsidR="00BC5A88" w:rsidRPr="00D16181" w:rsidRDefault="00BC5A88">
            <w:pPr>
              <w:jc w:val="center"/>
              <w:rPr>
                <w:lang w:val="en-GB"/>
              </w:rPr>
            </w:pPr>
            <w:r w:rsidRPr="00D16181">
              <w:t>Atom</w:t>
            </w:r>
          </w:p>
        </w:tc>
        <w:tc>
          <w:tcPr>
            <w:tcW w:w="911" w:type="dxa"/>
            <w:tcBorders>
              <w:top w:val="single" w:sz="4" w:space="0" w:color="auto"/>
              <w:left w:val="single" w:sz="4" w:space="0" w:color="auto"/>
              <w:bottom w:val="single" w:sz="4" w:space="0" w:color="auto"/>
              <w:right w:val="single" w:sz="4" w:space="0" w:color="auto"/>
            </w:tcBorders>
            <w:hideMark/>
          </w:tcPr>
          <w:p w:rsidR="00BC5A88" w:rsidRPr="00D16181" w:rsidRDefault="00BC5A88">
            <w:pPr>
              <w:jc w:val="center"/>
              <w:rPr>
                <w:lang w:val="en-GB"/>
              </w:rPr>
            </w:pPr>
            <w:r w:rsidRPr="00D16181">
              <w:t>Atomic number</w:t>
            </w:r>
          </w:p>
        </w:tc>
        <w:tc>
          <w:tcPr>
            <w:tcW w:w="2207" w:type="dxa"/>
            <w:tcBorders>
              <w:top w:val="single" w:sz="4" w:space="0" w:color="auto"/>
              <w:left w:val="single" w:sz="4" w:space="0" w:color="auto"/>
              <w:bottom w:val="single" w:sz="4" w:space="0" w:color="auto"/>
              <w:right w:val="single" w:sz="4" w:space="0" w:color="auto"/>
            </w:tcBorders>
            <w:hideMark/>
          </w:tcPr>
          <w:p w:rsidR="00BC5A88" w:rsidRPr="00D16181" w:rsidRDefault="00BC5A88">
            <w:pPr>
              <w:jc w:val="center"/>
              <w:rPr>
                <w:lang w:val="en-GB"/>
              </w:rPr>
            </w:pPr>
            <w:r w:rsidRPr="00D16181">
              <w:t>Electron arrangement</w:t>
            </w:r>
            <w:r w:rsidRPr="00D16181">
              <w:rPr>
                <w:lang w:val="en-GB"/>
              </w:rPr>
              <w:t xml:space="preserve"> </w:t>
            </w:r>
            <w:r w:rsidRPr="00D16181">
              <w:t>of atom</w:t>
            </w:r>
          </w:p>
        </w:tc>
        <w:tc>
          <w:tcPr>
            <w:tcW w:w="2268" w:type="dxa"/>
            <w:tcBorders>
              <w:top w:val="single" w:sz="4" w:space="0" w:color="auto"/>
              <w:left w:val="single" w:sz="4" w:space="0" w:color="auto"/>
              <w:bottom w:val="single" w:sz="4" w:space="0" w:color="auto"/>
              <w:right w:val="single" w:sz="4" w:space="0" w:color="auto"/>
            </w:tcBorders>
            <w:hideMark/>
          </w:tcPr>
          <w:p w:rsidR="00BC5A88" w:rsidRPr="00D16181" w:rsidRDefault="00BC5A88">
            <w:pPr>
              <w:jc w:val="center"/>
              <w:rPr>
                <w:lang w:val="en-GB"/>
              </w:rPr>
            </w:pPr>
            <w:r w:rsidRPr="00D16181">
              <w:t>Electron arrangement of ion</w:t>
            </w:r>
          </w:p>
        </w:tc>
        <w:tc>
          <w:tcPr>
            <w:tcW w:w="1701" w:type="dxa"/>
            <w:tcBorders>
              <w:top w:val="single" w:sz="4" w:space="0" w:color="auto"/>
              <w:left w:val="single" w:sz="4" w:space="0" w:color="auto"/>
              <w:bottom w:val="single" w:sz="4" w:space="0" w:color="auto"/>
              <w:right w:val="single" w:sz="4" w:space="0" w:color="auto"/>
            </w:tcBorders>
            <w:hideMark/>
          </w:tcPr>
          <w:p w:rsidR="00BC5A88" w:rsidRPr="00D16181" w:rsidRDefault="00BC5A88">
            <w:pPr>
              <w:jc w:val="center"/>
              <w:rPr>
                <w:lang w:val="en-GB"/>
              </w:rPr>
            </w:pPr>
            <w:r w:rsidRPr="00D16181">
              <w:t>Charge on ion</w:t>
            </w:r>
          </w:p>
        </w:tc>
      </w:tr>
      <w:tr w:rsidR="00BC5A88" w:rsidRPr="00D16181" w:rsidTr="00D16181">
        <w:trPr>
          <w:jc w:val="center"/>
        </w:trPr>
        <w:tc>
          <w:tcPr>
            <w:tcW w:w="966" w:type="dxa"/>
            <w:tcBorders>
              <w:top w:val="single" w:sz="4" w:space="0" w:color="auto"/>
              <w:left w:val="single" w:sz="4" w:space="0" w:color="auto"/>
              <w:bottom w:val="single" w:sz="4" w:space="0" w:color="auto"/>
              <w:right w:val="single" w:sz="4" w:space="0" w:color="auto"/>
            </w:tcBorders>
            <w:hideMark/>
          </w:tcPr>
          <w:p w:rsidR="00BC5A88" w:rsidRPr="00D16181" w:rsidRDefault="00BC5A88">
            <w:pPr>
              <w:jc w:val="center"/>
              <w:rPr>
                <w:lang w:val="en-GB"/>
              </w:rPr>
            </w:pPr>
            <w:r w:rsidRPr="00D16181">
              <w:t>Mg</w:t>
            </w:r>
          </w:p>
        </w:tc>
        <w:tc>
          <w:tcPr>
            <w:tcW w:w="911" w:type="dxa"/>
            <w:tcBorders>
              <w:top w:val="single" w:sz="4" w:space="0" w:color="auto"/>
              <w:left w:val="single" w:sz="4" w:space="0" w:color="auto"/>
              <w:bottom w:val="single" w:sz="4" w:space="0" w:color="auto"/>
              <w:right w:val="single" w:sz="4" w:space="0" w:color="auto"/>
            </w:tcBorders>
            <w:hideMark/>
          </w:tcPr>
          <w:p w:rsidR="00BC5A88" w:rsidRPr="00D16181" w:rsidRDefault="00BC5A88">
            <w:pPr>
              <w:jc w:val="center"/>
              <w:rPr>
                <w:lang w:val="en-GB"/>
              </w:rPr>
            </w:pPr>
            <w:r w:rsidRPr="00D16181">
              <w:t>12</w:t>
            </w:r>
          </w:p>
        </w:tc>
        <w:tc>
          <w:tcPr>
            <w:tcW w:w="2207" w:type="dxa"/>
            <w:tcBorders>
              <w:top w:val="single" w:sz="4" w:space="0" w:color="auto"/>
              <w:left w:val="single" w:sz="4" w:space="0" w:color="auto"/>
              <w:bottom w:val="single" w:sz="4" w:space="0" w:color="auto"/>
              <w:right w:val="single" w:sz="4" w:space="0" w:color="auto"/>
            </w:tcBorders>
            <w:hideMark/>
          </w:tcPr>
          <w:p w:rsidR="00BC5A88" w:rsidRPr="00D16181" w:rsidRDefault="00BC5A88">
            <w:pPr>
              <w:jc w:val="center"/>
              <w:rPr>
                <w:lang w:val="en-GB"/>
              </w:rPr>
            </w:pPr>
            <w:r w:rsidRPr="00D16181">
              <w:t>2,8,2</w:t>
            </w:r>
          </w:p>
        </w:tc>
        <w:tc>
          <w:tcPr>
            <w:tcW w:w="2268" w:type="dxa"/>
            <w:tcBorders>
              <w:top w:val="single" w:sz="4" w:space="0" w:color="auto"/>
              <w:left w:val="single" w:sz="4" w:space="0" w:color="auto"/>
              <w:bottom w:val="single" w:sz="4" w:space="0" w:color="auto"/>
              <w:right w:val="single" w:sz="4" w:space="0" w:color="auto"/>
            </w:tcBorders>
            <w:hideMark/>
          </w:tcPr>
          <w:p w:rsidR="00BC5A88" w:rsidRPr="00D16181" w:rsidRDefault="00BC5A88">
            <w:pPr>
              <w:jc w:val="center"/>
              <w:rPr>
                <w:lang w:val="en-GB"/>
              </w:rPr>
            </w:pPr>
            <w:r w:rsidRPr="00D16181">
              <w:t>2,8</w:t>
            </w:r>
          </w:p>
        </w:tc>
        <w:tc>
          <w:tcPr>
            <w:tcW w:w="1701" w:type="dxa"/>
            <w:tcBorders>
              <w:top w:val="single" w:sz="4" w:space="0" w:color="auto"/>
              <w:left w:val="single" w:sz="4" w:space="0" w:color="auto"/>
              <w:bottom w:val="single" w:sz="4" w:space="0" w:color="auto"/>
              <w:right w:val="single" w:sz="4" w:space="0" w:color="auto"/>
            </w:tcBorders>
            <w:hideMark/>
          </w:tcPr>
          <w:p w:rsidR="00BC5A88" w:rsidRPr="00D16181" w:rsidRDefault="00BC5A88">
            <w:pPr>
              <w:jc w:val="center"/>
              <w:rPr>
                <w:lang w:val="en-GB"/>
              </w:rPr>
            </w:pPr>
            <w:r w:rsidRPr="00D16181">
              <w:t>+2</w:t>
            </w:r>
          </w:p>
        </w:tc>
      </w:tr>
      <w:tr w:rsidR="00BC5A88" w:rsidRPr="00D16181" w:rsidTr="00D16181">
        <w:trPr>
          <w:jc w:val="center"/>
        </w:trPr>
        <w:tc>
          <w:tcPr>
            <w:tcW w:w="966" w:type="dxa"/>
            <w:tcBorders>
              <w:top w:val="single" w:sz="4" w:space="0" w:color="auto"/>
              <w:left w:val="single" w:sz="4" w:space="0" w:color="auto"/>
              <w:bottom w:val="single" w:sz="4" w:space="0" w:color="auto"/>
              <w:right w:val="single" w:sz="4" w:space="0" w:color="auto"/>
            </w:tcBorders>
            <w:hideMark/>
          </w:tcPr>
          <w:p w:rsidR="00BC5A88" w:rsidRPr="00D16181" w:rsidRDefault="00BC5A88">
            <w:pPr>
              <w:jc w:val="center"/>
              <w:rPr>
                <w:lang w:val="en-GB"/>
              </w:rPr>
            </w:pPr>
            <w:r w:rsidRPr="00D16181">
              <w:t>Al</w:t>
            </w:r>
          </w:p>
        </w:tc>
        <w:tc>
          <w:tcPr>
            <w:tcW w:w="911" w:type="dxa"/>
            <w:tcBorders>
              <w:top w:val="single" w:sz="4" w:space="0" w:color="auto"/>
              <w:left w:val="single" w:sz="4" w:space="0" w:color="auto"/>
              <w:bottom w:val="single" w:sz="4" w:space="0" w:color="auto"/>
              <w:right w:val="single" w:sz="4" w:space="0" w:color="auto"/>
            </w:tcBorders>
            <w:hideMark/>
          </w:tcPr>
          <w:p w:rsidR="00BC5A88" w:rsidRPr="00D16181" w:rsidRDefault="00BC5A88">
            <w:pPr>
              <w:jc w:val="center"/>
              <w:rPr>
                <w:lang w:val="en-GB"/>
              </w:rPr>
            </w:pPr>
            <w:r w:rsidRPr="00D16181">
              <w:t>13</w:t>
            </w:r>
          </w:p>
        </w:tc>
        <w:tc>
          <w:tcPr>
            <w:tcW w:w="2207" w:type="dxa"/>
            <w:tcBorders>
              <w:top w:val="single" w:sz="4" w:space="0" w:color="auto"/>
              <w:left w:val="single" w:sz="4" w:space="0" w:color="auto"/>
              <w:bottom w:val="single" w:sz="4" w:space="0" w:color="auto"/>
              <w:right w:val="single" w:sz="4" w:space="0" w:color="auto"/>
            </w:tcBorders>
            <w:hideMark/>
          </w:tcPr>
          <w:p w:rsidR="00BC5A88" w:rsidRPr="00D16181" w:rsidRDefault="00BC5A88">
            <w:pPr>
              <w:jc w:val="center"/>
              <w:rPr>
                <w:lang w:val="en-GB"/>
              </w:rPr>
            </w:pPr>
            <w:r w:rsidRPr="00D16181">
              <w:t>2,8,3</w:t>
            </w:r>
          </w:p>
        </w:tc>
        <w:tc>
          <w:tcPr>
            <w:tcW w:w="2268" w:type="dxa"/>
            <w:tcBorders>
              <w:top w:val="single" w:sz="4" w:space="0" w:color="auto"/>
              <w:left w:val="single" w:sz="4" w:space="0" w:color="auto"/>
              <w:bottom w:val="single" w:sz="4" w:space="0" w:color="auto"/>
              <w:right w:val="single" w:sz="4" w:space="0" w:color="auto"/>
            </w:tcBorders>
            <w:hideMark/>
          </w:tcPr>
          <w:p w:rsidR="00BC5A88" w:rsidRPr="00D16181" w:rsidRDefault="00BC5A88">
            <w:pPr>
              <w:jc w:val="center"/>
              <w:rPr>
                <w:lang w:val="en-GB"/>
              </w:rPr>
            </w:pPr>
            <w:r w:rsidRPr="00D16181">
              <w:t>2,8</w:t>
            </w:r>
          </w:p>
        </w:tc>
        <w:tc>
          <w:tcPr>
            <w:tcW w:w="1701" w:type="dxa"/>
            <w:tcBorders>
              <w:top w:val="single" w:sz="4" w:space="0" w:color="auto"/>
              <w:left w:val="single" w:sz="4" w:space="0" w:color="auto"/>
              <w:bottom w:val="single" w:sz="4" w:space="0" w:color="auto"/>
              <w:right w:val="single" w:sz="4" w:space="0" w:color="auto"/>
            </w:tcBorders>
            <w:hideMark/>
          </w:tcPr>
          <w:p w:rsidR="00BC5A88" w:rsidRPr="00D16181" w:rsidRDefault="00BC5A88">
            <w:pPr>
              <w:jc w:val="center"/>
              <w:rPr>
                <w:lang w:val="en-GB"/>
              </w:rPr>
            </w:pPr>
            <w:r w:rsidRPr="00D16181">
              <w:t>+3</w:t>
            </w:r>
          </w:p>
        </w:tc>
      </w:tr>
      <w:tr w:rsidR="00BC5A88" w:rsidRPr="00D16181" w:rsidTr="00D16181">
        <w:trPr>
          <w:jc w:val="center"/>
        </w:trPr>
        <w:tc>
          <w:tcPr>
            <w:tcW w:w="966" w:type="dxa"/>
            <w:tcBorders>
              <w:top w:val="single" w:sz="4" w:space="0" w:color="auto"/>
              <w:left w:val="single" w:sz="4" w:space="0" w:color="auto"/>
              <w:bottom w:val="single" w:sz="4" w:space="0" w:color="auto"/>
              <w:right w:val="single" w:sz="4" w:space="0" w:color="auto"/>
            </w:tcBorders>
            <w:hideMark/>
          </w:tcPr>
          <w:p w:rsidR="00BC5A88" w:rsidRPr="00D16181" w:rsidRDefault="00BC5A88">
            <w:pPr>
              <w:jc w:val="center"/>
              <w:rPr>
                <w:lang w:val="en-GB"/>
              </w:rPr>
            </w:pPr>
            <w:r w:rsidRPr="00D16181">
              <w:t>O</w:t>
            </w:r>
          </w:p>
        </w:tc>
        <w:tc>
          <w:tcPr>
            <w:tcW w:w="911" w:type="dxa"/>
            <w:tcBorders>
              <w:top w:val="single" w:sz="4" w:space="0" w:color="auto"/>
              <w:left w:val="single" w:sz="4" w:space="0" w:color="auto"/>
              <w:bottom w:val="single" w:sz="4" w:space="0" w:color="auto"/>
              <w:right w:val="single" w:sz="4" w:space="0" w:color="auto"/>
            </w:tcBorders>
            <w:hideMark/>
          </w:tcPr>
          <w:p w:rsidR="00BC5A88" w:rsidRPr="00D16181" w:rsidRDefault="00BC5A88">
            <w:pPr>
              <w:jc w:val="center"/>
              <w:rPr>
                <w:lang w:val="en-GB"/>
              </w:rPr>
            </w:pPr>
            <w:r w:rsidRPr="00D16181">
              <w:t>8</w:t>
            </w:r>
          </w:p>
        </w:tc>
        <w:tc>
          <w:tcPr>
            <w:tcW w:w="2207" w:type="dxa"/>
            <w:tcBorders>
              <w:top w:val="single" w:sz="4" w:space="0" w:color="auto"/>
              <w:left w:val="single" w:sz="4" w:space="0" w:color="auto"/>
              <w:bottom w:val="single" w:sz="4" w:space="0" w:color="auto"/>
              <w:right w:val="single" w:sz="4" w:space="0" w:color="auto"/>
            </w:tcBorders>
            <w:hideMark/>
          </w:tcPr>
          <w:p w:rsidR="00BC5A88" w:rsidRPr="00D16181" w:rsidRDefault="00BC5A88">
            <w:pPr>
              <w:jc w:val="center"/>
              <w:rPr>
                <w:lang w:val="en-GB"/>
              </w:rPr>
            </w:pPr>
            <w:r w:rsidRPr="00D16181">
              <w:t>2,6</w:t>
            </w:r>
          </w:p>
        </w:tc>
        <w:tc>
          <w:tcPr>
            <w:tcW w:w="2268" w:type="dxa"/>
            <w:tcBorders>
              <w:top w:val="single" w:sz="4" w:space="0" w:color="auto"/>
              <w:left w:val="single" w:sz="4" w:space="0" w:color="auto"/>
              <w:bottom w:val="single" w:sz="4" w:space="0" w:color="auto"/>
              <w:right w:val="single" w:sz="4" w:space="0" w:color="auto"/>
            </w:tcBorders>
            <w:hideMark/>
          </w:tcPr>
          <w:p w:rsidR="00BC5A88" w:rsidRPr="00D16181" w:rsidRDefault="00BC5A88">
            <w:pPr>
              <w:jc w:val="center"/>
              <w:rPr>
                <w:lang w:val="en-GB"/>
              </w:rPr>
            </w:pPr>
            <w:r w:rsidRPr="00D16181">
              <w:t>2,8</w:t>
            </w:r>
          </w:p>
        </w:tc>
        <w:tc>
          <w:tcPr>
            <w:tcW w:w="1701" w:type="dxa"/>
            <w:tcBorders>
              <w:top w:val="single" w:sz="4" w:space="0" w:color="auto"/>
              <w:left w:val="single" w:sz="4" w:space="0" w:color="auto"/>
              <w:bottom w:val="single" w:sz="4" w:space="0" w:color="auto"/>
              <w:right w:val="single" w:sz="4" w:space="0" w:color="auto"/>
            </w:tcBorders>
            <w:hideMark/>
          </w:tcPr>
          <w:p w:rsidR="00BC5A88" w:rsidRPr="00D16181" w:rsidRDefault="00BC5A88">
            <w:pPr>
              <w:jc w:val="center"/>
              <w:rPr>
                <w:lang w:val="en-GB"/>
              </w:rPr>
            </w:pPr>
            <w:r w:rsidRPr="00D16181">
              <w:t>–2</w:t>
            </w:r>
          </w:p>
        </w:tc>
      </w:tr>
    </w:tbl>
    <w:p w:rsidR="00BC5A88" w:rsidRPr="00D16181" w:rsidRDefault="00BC5A88" w:rsidP="00BC5A88">
      <w:pPr>
        <w:rPr>
          <w:lang w:val="en-GB"/>
        </w:rPr>
      </w:pPr>
    </w:p>
    <w:p w:rsidR="00BC5A88" w:rsidRPr="00D16181" w:rsidRDefault="00BC5A88" w:rsidP="00BC5A88">
      <w:r w:rsidRPr="00D16181">
        <w:t xml:space="preserve">Magnesium ion has a charge of +2 and oxide ion has a charge of –2. A compound overall has to have no charge. Therefore the +2 charge of magnesium ion cancels out </w:t>
      </w:r>
      <w:proofErr w:type="gramStart"/>
      <w:r w:rsidRPr="00D16181">
        <w:t>the  –</w:t>
      </w:r>
      <w:proofErr w:type="gramEnd"/>
      <w:r w:rsidRPr="00D16181">
        <w:t>2 charge of oxide ion, and so therefore the ratio of ions is one to one. The charge on the ions arises, as magnesium has to lose two electrons in order to have a full outer shell and have a charge of +2, and oxygen has to gain two electrons in order to have a full outer shell and have a charge of –2. In order to do this, magnesium gives its two electrons straight to oxygen and the ratio is one to one of the two ions.</w:t>
      </w:r>
    </w:p>
    <w:p w:rsidR="002019C1" w:rsidRPr="00D16181" w:rsidRDefault="00BC5A88" w:rsidP="00BC5A88">
      <w:pPr>
        <w:rPr>
          <w:b/>
        </w:rPr>
      </w:pPr>
      <w:r w:rsidRPr="00D16181">
        <w:t>Aluminium ion has a charge of +3. In order to have a neutral compound overall, two aluminium ions with a combined charge of +6 are required to cancel out the charge on three oxide ions with a combined charge of –6. The charge on the aluminium ion arises as it gives away three electrons in order to have a full outer shell. Because it has to give 3 electrons away and oxygen has to accept two electrons in order to have a full shell, the ratio of ions required is two to three.</w:t>
      </w:r>
    </w:p>
    <w:p w:rsidR="000B2E4E" w:rsidRDefault="000B2E4E" w:rsidP="00447879">
      <w:pPr>
        <w:rPr>
          <w:b/>
        </w:rPr>
      </w:pPr>
    </w:p>
    <w:p w:rsidR="002019C1" w:rsidRPr="00D16181" w:rsidRDefault="000B2E4E" w:rsidP="00447879">
      <w:pPr>
        <w:rPr>
          <w:b/>
        </w:rPr>
      </w:pPr>
      <w:r>
        <w:rPr>
          <w:b/>
        </w:rPr>
        <w:t>4</w:t>
      </w:r>
      <w:r w:rsidR="00D16181">
        <w:rPr>
          <w:b/>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1100"/>
        <w:gridCol w:w="936"/>
        <w:gridCol w:w="1190"/>
        <w:gridCol w:w="1417"/>
        <w:gridCol w:w="2410"/>
      </w:tblGrid>
      <w:tr w:rsidR="00EC1DC1" w:rsidRPr="00D16181" w:rsidTr="00D16181">
        <w:trPr>
          <w:jc w:val="center"/>
        </w:trPr>
        <w:tc>
          <w:tcPr>
            <w:tcW w:w="1100" w:type="dxa"/>
            <w:shd w:val="clear" w:color="auto" w:fill="auto"/>
          </w:tcPr>
          <w:p w:rsidR="00EC1DC1" w:rsidRPr="00D16181" w:rsidRDefault="00EC1DC1" w:rsidP="00BB300C">
            <w:pPr>
              <w:jc w:val="center"/>
              <w:rPr>
                <w:color w:val="000000"/>
              </w:rPr>
            </w:pPr>
          </w:p>
        </w:tc>
        <w:tc>
          <w:tcPr>
            <w:tcW w:w="936" w:type="dxa"/>
          </w:tcPr>
          <w:p w:rsidR="00EC1DC1" w:rsidRPr="00D16181" w:rsidRDefault="00EC1DC1" w:rsidP="00BB300C">
            <w:pPr>
              <w:jc w:val="center"/>
              <w:rPr>
                <w:color w:val="000000"/>
              </w:rPr>
            </w:pPr>
            <w:r w:rsidRPr="00D16181">
              <w:rPr>
                <w:color w:val="000000"/>
              </w:rPr>
              <w:t>Atomic number</w:t>
            </w:r>
          </w:p>
        </w:tc>
        <w:tc>
          <w:tcPr>
            <w:tcW w:w="1190" w:type="dxa"/>
            <w:shd w:val="clear" w:color="auto" w:fill="auto"/>
          </w:tcPr>
          <w:p w:rsidR="00EC1DC1" w:rsidRPr="00D16181" w:rsidRDefault="00EC1DC1" w:rsidP="00BB300C">
            <w:pPr>
              <w:jc w:val="center"/>
              <w:rPr>
                <w:color w:val="000000"/>
              </w:rPr>
            </w:pPr>
            <w:r w:rsidRPr="00D16181">
              <w:rPr>
                <w:color w:val="000000"/>
              </w:rPr>
              <w:t>Number of protons</w:t>
            </w:r>
          </w:p>
        </w:tc>
        <w:tc>
          <w:tcPr>
            <w:tcW w:w="1417" w:type="dxa"/>
            <w:shd w:val="clear" w:color="auto" w:fill="auto"/>
          </w:tcPr>
          <w:p w:rsidR="00EC1DC1" w:rsidRPr="00D16181" w:rsidRDefault="00EC1DC1" w:rsidP="00BB300C">
            <w:pPr>
              <w:jc w:val="center"/>
              <w:rPr>
                <w:color w:val="000000"/>
              </w:rPr>
            </w:pPr>
            <w:r w:rsidRPr="00D16181">
              <w:rPr>
                <w:color w:val="000000"/>
              </w:rPr>
              <w:t>Number of electrons</w:t>
            </w:r>
          </w:p>
        </w:tc>
        <w:tc>
          <w:tcPr>
            <w:tcW w:w="2410" w:type="dxa"/>
            <w:shd w:val="clear" w:color="auto" w:fill="auto"/>
          </w:tcPr>
          <w:p w:rsidR="00EC1DC1" w:rsidRPr="00D16181" w:rsidRDefault="00EC1DC1" w:rsidP="00BB300C">
            <w:pPr>
              <w:jc w:val="center"/>
              <w:rPr>
                <w:color w:val="000000"/>
              </w:rPr>
            </w:pPr>
            <w:r w:rsidRPr="00D16181">
              <w:rPr>
                <w:color w:val="000000"/>
              </w:rPr>
              <w:t>Electron arrangement</w:t>
            </w:r>
          </w:p>
        </w:tc>
      </w:tr>
      <w:tr w:rsidR="00EC1DC1" w:rsidRPr="00D16181" w:rsidTr="00D16181">
        <w:trPr>
          <w:jc w:val="center"/>
        </w:trPr>
        <w:tc>
          <w:tcPr>
            <w:tcW w:w="1100" w:type="dxa"/>
            <w:shd w:val="clear" w:color="auto" w:fill="auto"/>
          </w:tcPr>
          <w:p w:rsidR="00EC1DC1" w:rsidRPr="00D16181" w:rsidRDefault="00EC1DC1" w:rsidP="00BB300C">
            <w:pPr>
              <w:jc w:val="center"/>
              <w:rPr>
                <w:color w:val="000000"/>
                <w:vertAlign w:val="superscript"/>
              </w:rPr>
            </w:pPr>
            <w:r w:rsidRPr="00D16181">
              <w:rPr>
                <w:color w:val="000000"/>
              </w:rPr>
              <w:t>F</w:t>
            </w:r>
            <w:r w:rsidRPr="00D16181">
              <w:rPr>
                <w:color w:val="000000"/>
                <w:vertAlign w:val="superscript"/>
              </w:rPr>
              <w:t>–</w:t>
            </w:r>
          </w:p>
        </w:tc>
        <w:tc>
          <w:tcPr>
            <w:tcW w:w="936" w:type="dxa"/>
          </w:tcPr>
          <w:p w:rsidR="00EC1DC1" w:rsidRPr="00D16181" w:rsidRDefault="00EC1DC1" w:rsidP="00BB300C">
            <w:pPr>
              <w:jc w:val="center"/>
              <w:rPr>
                <w:color w:val="000000"/>
              </w:rPr>
            </w:pPr>
            <w:r w:rsidRPr="00D16181">
              <w:rPr>
                <w:color w:val="000000"/>
              </w:rPr>
              <w:t>9</w:t>
            </w:r>
          </w:p>
        </w:tc>
        <w:tc>
          <w:tcPr>
            <w:tcW w:w="1190" w:type="dxa"/>
            <w:shd w:val="clear" w:color="auto" w:fill="auto"/>
          </w:tcPr>
          <w:p w:rsidR="00EC1DC1" w:rsidRPr="00D16181" w:rsidRDefault="00EC1DC1" w:rsidP="00BB300C">
            <w:pPr>
              <w:jc w:val="center"/>
              <w:rPr>
                <w:color w:val="000000"/>
              </w:rPr>
            </w:pPr>
            <w:r w:rsidRPr="00D16181">
              <w:rPr>
                <w:color w:val="000000"/>
              </w:rPr>
              <w:t>9</w:t>
            </w:r>
          </w:p>
        </w:tc>
        <w:tc>
          <w:tcPr>
            <w:tcW w:w="1417" w:type="dxa"/>
            <w:shd w:val="clear" w:color="auto" w:fill="auto"/>
          </w:tcPr>
          <w:p w:rsidR="00EC1DC1" w:rsidRPr="00D16181" w:rsidRDefault="00EC1DC1" w:rsidP="00BB300C">
            <w:pPr>
              <w:jc w:val="center"/>
              <w:rPr>
                <w:color w:val="000000"/>
              </w:rPr>
            </w:pPr>
            <w:r w:rsidRPr="00D16181">
              <w:rPr>
                <w:color w:val="000000"/>
              </w:rPr>
              <w:t>10</w:t>
            </w:r>
          </w:p>
        </w:tc>
        <w:tc>
          <w:tcPr>
            <w:tcW w:w="2410" w:type="dxa"/>
            <w:shd w:val="clear" w:color="auto" w:fill="auto"/>
          </w:tcPr>
          <w:p w:rsidR="00EC1DC1" w:rsidRPr="00D16181" w:rsidRDefault="00EC1DC1" w:rsidP="00BB300C">
            <w:pPr>
              <w:jc w:val="center"/>
              <w:rPr>
                <w:color w:val="000000"/>
              </w:rPr>
            </w:pPr>
            <w:r w:rsidRPr="00D16181">
              <w:rPr>
                <w:color w:val="000000"/>
              </w:rPr>
              <w:t>2,8</w:t>
            </w:r>
          </w:p>
        </w:tc>
      </w:tr>
      <w:tr w:rsidR="00EC1DC1" w:rsidRPr="00D16181" w:rsidTr="00D16181">
        <w:trPr>
          <w:jc w:val="center"/>
        </w:trPr>
        <w:tc>
          <w:tcPr>
            <w:tcW w:w="1100" w:type="dxa"/>
            <w:shd w:val="clear" w:color="auto" w:fill="auto"/>
          </w:tcPr>
          <w:p w:rsidR="00EC1DC1" w:rsidRPr="00D16181" w:rsidRDefault="00EC1DC1" w:rsidP="00BB300C">
            <w:pPr>
              <w:jc w:val="center"/>
              <w:rPr>
                <w:color w:val="000000"/>
              </w:rPr>
            </w:pPr>
            <w:r w:rsidRPr="00D16181">
              <w:rPr>
                <w:color w:val="000000"/>
              </w:rPr>
              <w:t>Ne</w:t>
            </w:r>
          </w:p>
        </w:tc>
        <w:tc>
          <w:tcPr>
            <w:tcW w:w="936" w:type="dxa"/>
          </w:tcPr>
          <w:p w:rsidR="00EC1DC1" w:rsidRPr="00D16181" w:rsidRDefault="00EC1DC1" w:rsidP="00BB300C">
            <w:pPr>
              <w:jc w:val="center"/>
              <w:rPr>
                <w:color w:val="000000"/>
              </w:rPr>
            </w:pPr>
            <w:r w:rsidRPr="00D16181">
              <w:rPr>
                <w:color w:val="000000"/>
              </w:rPr>
              <w:t>10</w:t>
            </w:r>
          </w:p>
        </w:tc>
        <w:tc>
          <w:tcPr>
            <w:tcW w:w="1190" w:type="dxa"/>
            <w:shd w:val="clear" w:color="auto" w:fill="auto"/>
          </w:tcPr>
          <w:p w:rsidR="00EC1DC1" w:rsidRPr="00D16181" w:rsidRDefault="00EC1DC1" w:rsidP="00BB300C">
            <w:pPr>
              <w:jc w:val="center"/>
              <w:rPr>
                <w:color w:val="000000"/>
              </w:rPr>
            </w:pPr>
            <w:r w:rsidRPr="00D16181">
              <w:rPr>
                <w:color w:val="000000"/>
              </w:rPr>
              <w:t>10</w:t>
            </w:r>
          </w:p>
        </w:tc>
        <w:tc>
          <w:tcPr>
            <w:tcW w:w="1417" w:type="dxa"/>
            <w:shd w:val="clear" w:color="auto" w:fill="auto"/>
          </w:tcPr>
          <w:p w:rsidR="00EC1DC1" w:rsidRPr="00D16181" w:rsidRDefault="00EC1DC1" w:rsidP="00BB300C">
            <w:pPr>
              <w:jc w:val="center"/>
              <w:rPr>
                <w:color w:val="000000"/>
              </w:rPr>
            </w:pPr>
            <w:r w:rsidRPr="00D16181">
              <w:rPr>
                <w:color w:val="000000"/>
              </w:rPr>
              <w:t>10</w:t>
            </w:r>
          </w:p>
        </w:tc>
        <w:tc>
          <w:tcPr>
            <w:tcW w:w="2410" w:type="dxa"/>
            <w:shd w:val="clear" w:color="auto" w:fill="auto"/>
          </w:tcPr>
          <w:p w:rsidR="00EC1DC1" w:rsidRPr="00D16181" w:rsidRDefault="00EC1DC1" w:rsidP="00BB300C">
            <w:pPr>
              <w:jc w:val="center"/>
              <w:rPr>
                <w:color w:val="000000"/>
              </w:rPr>
            </w:pPr>
            <w:r w:rsidRPr="00D16181">
              <w:rPr>
                <w:color w:val="000000"/>
              </w:rPr>
              <w:t>2,8</w:t>
            </w:r>
          </w:p>
        </w:tc>
      </w:tr>
      <w:tr w:rsidR="00EC1DC1" w:rsidRPr="00D16181" w:rsidTr="00D16181">
        <w:trPr>
          <w:jc w:val="center"/>
        </w:trPr>
        <w:tc>
          <w:tcPr>
            <w:tcW w:w="1100" w:type="dxa"/>
            <w:shd w:val="clear" w:color="auto" w:fill="auto"/>
          </w:tcPr>
          <w:p w:rsidR="00EC1DC1" w:rsidRPr="00D16181" w:rsidRDefault="00EC1DC1" w:rsidP="00BB300C">
            <w:pPr>
              <w:jc w:val="center"/>
              <w:rPr>
                <w:color w:val="000000"/>
                <w:vertAlign w:val="superscript"/>
              </w:rPr>
            </w:pPr>
            <w:r w:rsidRPr="00D16181">
              <w:rPr>
                <w:color w:val="000000"/>
              </w:rPr>
              <w:t>Mg</w:t>
            </w:r>
            <w:r w:rsidRPr="00D16181">
              <w:rPr>
                <w:color w:val="000000"/>
                <w:vertAlign w:val="superscript"/>
              </w:rPr>
              <w:t>2+</w:t>
            </w:r>
          </w:p>
        </w:tc>
        <w:tc>
          <w:tcPr>
            <w:tcW w:w="936" w:type="dxa"/>
          </w:tcPr>
          <w:p w:rsidR="00EC1DC1" w:rsidRPr="00D16181" w:rsidRDefault="00EC1DC1" w:rsidP="00BB300C">
            <w:pPr>
              <w:jc w:val="center"/>
              <w:rPr>
                <w:color w:val="000000"/>
              </w:rPr>
            </w:pPr>
            <w:r w:rsidRPr="00D16181">
              <w:rPr>
                <w:color w:val="000000"/>
              </w:rPr>
              <w:t>12</w:t>
            </w:r>
          </w:p>
        </w:tc>
        <w:tc>
          <w:tcPr>
            <w:tcW w:w="1190" w:type="dxa"/>
            <w:shd w:val="clear" w:color="auto" w:fill="auto"/>
          </w:tcPr>
          <w:p w:rsidR="00EC1DC1" w:rsidRPr="00D16181" w:rsidRDefault="00EC1DC1" w:rsidP="00BB300C">
            <w:pPr>
              <w:jc w:val="center"/>
              <w:rPr>
                <w:color w:val="000000"/>
              </w:rPr>
            </w:pPr>
            <w:r w:rsidRPr="00D16181">
              <w:rPr>
                <w:color w:val="000000"/>
              </w:rPr>
              <w:t>12</w:t>
            </w:r>
          </w:p>
        </w:tc>
        <w:tc>
          <w:tcPr>
            <w:tcW w:w="1417" w:type="dxa"/>
            <w:shd w:val="clear" w:color="auto" w:fill="auto"/>
          </w:tcPr>
          <w:p w:rsidR="00EC1DC1" w:rsidRPr="00D16181" w:rsidRDefault="00EC1DC1" w:rsidP="00BB300C">
            <w:pPr>
              <w:jc w:val="center"/>
              <w:rPr>
                <w:color w:val="000000"/>
              </w:rPr>
            </w:pPr>
            <w:r w:rsidRPr="00D16181">
              <w:rPr>
                <w:color w:val="000000"/>
              </w:rPr>
              <w:t>10</w:t>
            </w:r>
          </w:p>
        </w:tc>
        <w:tc>
          <w:tcPr>
            <w:tcW w:w="2410" w:type="dxa"/>
            <w:shd w:val="clear" w:color="auto" w:fill="auto"/>
          </w:tcPr>
          <w:p w:rsidR="00EC1DC1" w:rsidRPr="00D16181" w:rsidRDefault="00EC1DC1" w:rsidP="00BB300C">
            <w:pPr>
              <w:jc w:val="center"/>
              <w:rPr>
                <w:color w:val="000000"/>
              </w:rPr>
            </w:pPr>
            <w:r w:rsidRPr="00D16181">
              <w:rPr>
                <w:color w:val="000000"/>
              </w:rPr>
              <w:t>2,8</w:t>
            </w:r>
          </w:p>
        </w:tc>
      </w:tr>
    </w:tbl>
    <w:p w:rsidR="00EC1DC1" w:rsidRPr="00D16181" w:rsidRDefault="00EC1DC1" w:rsidP="00EC1DC1">
      <w:pPr>
        <w:rPr>
          <w:color w:val="000000"/>
        </w:rPr>
      </w:pPr>
      <w:r w:rsidRPr="00D16181">
        <w:rPr>
          <w:color w:val="000000"/>
        </w:rPr>
        <w:t xml:space="preserve">The difference between an </w:t>
      </w:r>
      <w:proofErr w:type="spellStart"/>
      <w:r w:rsidRPr="00D16181">
        <w:rPr>
          <w:color w:val="000000"/>
        </w:rPr>
        <w:t>ion</w:t>
      </w:r>
      <w:proofErr w:type="spellEnd"/>
      <w:r w:rsidRPr="00D16181">
        <w:rPr>
          <w:color w:val="000000"/>
        </w:rPr>
        <w:t xml:space="preserve"> and an atom is that an atom has a neutral charge as it has not gained or lost electrons and therefore has the same number of protons (+) and electrons (–) whereas an ion has a charge as the atom it was formed from has either gained or lost electrons to form a full outer shell and therefore has a different number of protons (+) from the number of electrons (–).</w:t>
      </w:r>
    </w:p>
    <w:p w:rsidR="00EC1DC1" w:rsidRPr="00D16181" w:rsidRDefault="00EC1DC1" w:rsidP="00EC1DC1">
      <w:pPr>
        <w:rPr>
          <w:b/>
          <w:color w:val="000000"/>
          <w:lang w:val="en-AU"/>
        </w:rPr>
      </w:pPr>
      <w:r w:rsidRPr="00D16181">
        <w:rPr>
          <w:b/>
          <w:color w:val="000000"/>
          <w:lang w:val="en-AU"/>
        </w:rPr>
        <w:t>Explanation of charges</w:t>
      </w:r>
    </w:p>
    <w:p w:rsidR="00EC1DC1" w:rsidRPr="00D16181" w:rsidRDefault="00EC1DC1" w:rsidP="00EC1DC1">
      <w:pPr>
        <w:rPr>
          <w:color w:val="000000"/>
          <w:lang w:val="en-AU"/>
        </w:rPr>
      </w:pPr>
      <w:r w:rsidRPr="00D16181">
        <w:rPr>
          <w:color w:val="000000"/>
          <w:lang w:val="en-AU"/>
        </w:rPr>
        <w:t>Fluorine has 9 protons and electron arrangement of 2</w:t>
      </w:r>
      <w:proofErr w:type="gramStart"/>
      <w:r w:rsidRPr="00D16181">
        <w:rPr>
          <w:color w:val="000000"/>
          <w:lang w:val="en-AU"/>
        </w:rPr>
        <w:t>,7</w:t>
      </w:r>
      <w:proofErr w:type="gramEnd"/>
      <w:r w:rsidRPr="00D16181">
        <w:rPr>
          <w:color w:val="000000"/>
          <w:lang w:val="en-AU"/>
        </w:rPr>
        <w:t>. Neon has 10 protons and an electron arrangement of 2</w:t>
      </w:r>
      <w:proofErr w:type="gramStart"/>
      <w:r w:rsidRPr="00D16181">
        <w:rPr>
          <w:color w:val="000000"/>
          <w:lang w:val="en-AU"/>
        </w:rPr>
        <w:t>,8</w:t>
      </w:r>
      <w:proofErr w:type="gramEnd"/>
      <w:r w:rsidRPr="00D16181">
        <w:rPr>
          <w:color w:val="000000"/>
          <w:lang w:val="en-AU"/>
        </w:rPr>
        <w:t>. Magnesium has 12 protons and an electron arrangement of 2</w:t>
      </w:r>
      <w:proofErr w:type="gramStart"/>
      <w:r w:rsidRPr="00D16181">
        <w:rPr>
          <w:color w:val="000000"/>
          <w:lang w:val="en-AU"/>
        </w:rPr>
        <w:t>,8,2</w:t>
      </w:r>
      <w:proofErr w:type="gramEnd"/>
      <w:r w:rsidRPr="00D16181">
        <w:rPr>
          <w:color w:val="000000"/>
          <w:lang w:val="en-AU"/>
        </w:rPr>
        <w:t>.</w:t>
      </w:r>
    </w:p>
    <w:p w:rsidR="00EC1DC1" w:rsidRPr="00D16181" w:rsidRDefault="00EC1DC1" w:rsidP="00EC1DC1">
      <w:pPr>
        <w:rPr>
          <w:color w:val="000000"/>
          <w:lang w:val="en-AU"/>
        </w:rPr>
      </w:pPr>
      <w:r w:rsidRPr="00D16181">
        <w:rPr>
          <w:color w:val="000000"/>
          <w:lang w:val="en-AU"/>
        </w:rPr>
        <w:t>Fluorine gains one electron to have a full outer shell. This is because it is in group 17 and has 7 valence electrons. For fluorine ion, the electron arrangement is 2</w:t>
      </w:r>
      <w:proofErr w:type="gramStart"/>
      <w:r w:rsidRPr="00D16181">
        <w:rPr>
          <w:color w:val="000000"/>
          <w:lang w:val="en-AU"/>
        </w:rPr>
        <w:t>,8</w:t>
      </w:r>
      <w:proofErr w:type="gramEnd"/>
      <w:r w:rsidRPr="00D16181">
        <w:rPr>
          <w:color w:val="000000"/>
          <w:lang w:val="en-AU"/>
        </w:rPr>
        <w:t xml:space="preserve">. </w:t>
      </w:r>
    </w:p>
    <w:p w:rsidR="002019C1" w:rsidRPr="00D16181" w:rsidRDefault="00EC1DC1" w:rsidP="00EC1DC1">
      <w:pPr>
        <w:rPr>
          <w:color w:val="000000"/>
          <w:lang w:val="en-AU"/>
        </w:rPr>
      </w:pPr>
      <w:r w:rsidRPr="00D16181">
        <w:rPr>
          <w:color w:val="000000"/>
          <w:lang w:val="en-AU"/>
        </w:rPr>
        <w:t>Fluorine has a charge of –1</w:t>
      </w:r>
      <w:r w:rsidRPr="00D16181">
        <w:rPr>
          <w:color w:val="000000"/>
        </w:rPr>
        <w:t xml:space="preserve"> </w:t>
      </w:r>
      <w:r w:rsidRPr="00D16181">
        <w:rPr>
          <w:color w:val="000000"/>
          <w:lang w:val="en-AU"/>
        </w:rPr>
        <w:t xml:space="preserve">as it now has 10 electrons (negative charges) and nine protons (positive charges). </w:t>
      </w:r>
    </w:p>
    <w:p w:rsidR="002019C1" w:rsidRPr="00D16181" w:rsidRDefault="00EC1DC1" w:rsidP="00EC1DC1">
      <w:pPr>
        <w:rPr>
          <w:color w:val="000000"/>
          <w:lang w:val="en-AU"/>
        </w:rPr>
      </w:pPr>
      <w:r w:rsidRPr="00D16181">
        <w:rPr>
          <w:color w:val="000000"/>
          <w:lang w:val="en-AU"/>
        </w:rPr>
        <w:t>Neon has no charge as it has the same number of protons and electrons, as it has not gained or lost electrons, as it has an electron arrangement of 2,8 because it is in group 18 of the periodic table and its valence shell is complete.</w:t>
      </w:r>
    </w:p>
    <w:p w:rsidR="002019C1" w:rsidRPr="00D16181" w:rsidRDefault="00EC1DC1" w:rsidP="00EC1DC1">
      <w:pPr>
        <w:rPr>
          <w:color w:val="000000"/>
          <w:lang w:val="en-AU"/>
        </w:rPr>
      </w:pPr>
      <w:r w:rsidRPr="00D16181">
        <w:rPr>
          <w:color w:val="000000"/>
          <w:lang w:val="en-AU"/>
        </w:rPr>
        <w:t xml:space="preserve">Magnesium has 12 protons and electron arrangement of 2,8,2.Magnesium has two electrons in its outer shell as it is in group 2 of the periodic table, which it loses, so its outer shell is full (2,8) and it has a </w:t>
      </w:r>
      <w:r w:rsidRPr="00D16181">
        <w:rPr>
          <w:color w:val="000000"/>
          <w:lang w:val="en-AU"/>
        </w:rPr>
        <w:lastRenderedPageBreak/>
        <w:t>charge of +2, as it still has 12 protons (positive charges) and now has only 10 electrons (negative charges).</w:t>
      </w:r>
    </w:p>
    <w:p w:rsidR="00345332" w:rsidRPr="00D16181" w:rsidRDefault="00EC1DC1" w:rsidP="00EC1DC1">
      <w:pPr>
        <w:rPr>
          <w:b/>
        </w:rPr>
      </w:pPr>
      <w:r w:rsidRPr="00D16181">
        <w:rPr>
          <w:color w:val="000000"/>
          <w:lang w:val="en-AU"/>
        </w:rPr>
        <w:t>All three have the same electron arrangement as they have gained one electron, lost two electrons or have neither gained or lost electrons. The electron arrangement is 2</w:t>
      </w:r>
      <w:proofErr w:type="gramStart"/>
      <w:r w:rsidRPr="00D16181">
        <w:rPr>
          <w:color w:val="000000"/>
          <w:lang w:val="en-AU"/>
        </w:rPr>
        <w:t>,8</w:t>
      </w:r>
      <w:proofErr w:type="gramEnd"/>
      <w:r w:rsidRPr="00D16181">
        <w:rPr>
          <w:color w:val="000000"/>
          <w:lang w:val="en-AU"/>
        </w:rPr>
        <w:t xml:space="preserve"> as this is the nearest possible stable electron arrangement for all three.</w:t>
      </w:r>
    </w:p>
    <w:p w:rsidR="00D16181" w:rsidRDefault="00D16181" w:rsidP="00447879">
      <w:pPr>
        <w:rPr>
          <w:b/>
        </w:rPr>
      </w:pPr>
    </w:p>
    <w:p w:rsidR="00345332" w:rsidRPr="00D16181" w:rsidRDefault="000B2E4E" w:rsidP="00447879">
      <w:pPr>
        <w:rPr>
          <w:b/>
        </w:rPr>
      </w:pPr>
      <w:r>
        <w:rPr>
          <w:b/>
        </w:rPr>
        <w:t>5</w:t>
      </w:r>
      <w:r w:rsidR="00D16181">
        <w:rPr>
          <w:b/>
        </w:rPr>
        <w:t>.</w:t>
      </w:r>
      <w:r w:rsidR="00345332" w:rsidRPr="00D16181">
        <w:rPr>
          <w:b/>
        </w:rPr>
        <w:t xml:space="preserve"> </w:t>
      </w:r>
      <w:proofErr w:type="gramStart"/>
      <w:r w:rsidR="00345332" w:rsidRPr="00D16181">
        <w:rPr>
          <w:b/>
        </w:rPr>
        <w:t>a</w:t>
      </w:r>
      <w:proofErr w:type="gramEnd"/>
      <w:r w:rsidR="00345332" w:rsidRPr="00D16181">
        <w:rPr>
          <w:b/>
        </w:rPr>
        <w:t>)</w:t>
      </w:r>
    </w:p>
    <w:tbl>
      <w:tblPr>
        <w:tblW w:w="91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233"/>
        <w:gridCol w:w="2691"/>
        <w:gridCol w:w="2695"/>
        <w:gridCol w:w="1418"/>
      </w:tblGrid>
      <w:tr w:rsidR="00561162" w:rsidRPr="00D16181" w:rsidTr="00D16181">
        <w:trPr>
          <w:jc w:val="center"/>
        </w:trPr>
        <w:tc>
          <w:tcPr>
            <w:tcW w:w="1134" w:type="dxa"/>
            <w:shd w:val="clear" w:color="auto" w:fill="auto"/>
          </w:tcPr>
          <w:p w:rsidR="00561162" w:rsidRPr="00D16181" w:rsidRDefault="00561162" w:rsidP="00C30000">
            <w:pPr>
              <w:spacing w:after="60"/>
              <w:jc w:val="center"/>
              <w:rPr>
                <w:b/>
                <w:lang w:val="en-AU"/>
              </w:rPr>
            </w:pPr>
            <w:r w:rsidRPr="00D16181">
              <w:rPr>
                <w:b/>
                <w:lang w:val="en-AU"/>
              </w:rPr>
              <w:t>Atom</w:t>
            </w:r>
          </w:p>
        </w:tc>
        <w:tc>
          <w:tcPr>
            <w:tcW w:w="1233" w:type="dxa"/>
          </w:tcPr>
          <w:p w:rsidR="00561162" w:rsidRPr="00D16181" w:rsidRDefault="00561162" w:rsidP="00C30000">
            <w:pPr>
              <w:spacing w:after="60"/>
              <w:jc w:val="center"/>
              <w:rPr>
                <w:b/>
                <w:lang w:val="en-AU"/>
              </w:rPr>
            </w:pPr>
            <w:r w:rsidRPr="00D16181">
              <w:rPr>
                <w:b/>
                <w:lang w:val="en-AU"/>
              </w:rPr>
              <w:t>Atomic No</w:t>
            </w:r>
          </w:p>
        </w:tc>
        <w:tc>
          <w:tcPr>
            <w:tcW w:w="2691" w:type="dxa"/>
          </w:tcPr>
          <w:p w:rsidR="00561162" w:rsidRPr="00D16181" w:rsidRDefault="00561162" w:rsidP="00C30000">
            <w:pPr>
              <w:spacing w:after="60"/>
              <w:jc w:val="center"/>
              <w:rPr>
                <w:b/>
                <w:lang w:val="en-AU"/>
              </w:rPr>
            </w:pPr>
            <w:r w:rsidRPr="00D16181">
              <w:rPr>
                <w:b/>
                <w:lang w:val="en-AU"/>
              </w:rPr>
              <w:t>Electron arrangement of atom</w:t>
            </w:r>
          </w:p>
        </w:tc>
        <w:tc>
          <w:tcPr>
            <w:tcW w:w="2695" w:type="dxa"/>
            <w:shd w:val="clear" w:color="auto" w:fill="auto"/>
          </w:tcPr>
          <w:p w:rsidR="00561162" w:rsidRPr="00D16181" w:rsidRDefault="00561162" w:rsidP="00C30000">
            <w:pPr>
              <w:spacing w:after="60"/>
              <w:jc w:val="center"/>
              <w:rPr>
                <w:b/>
                <w:lang w:val="en-AU"/>
              </w:rPr>
            </w:pPr>
            <w:r w:rsidRPr="00D16181">
              <w:rPr>
                <w:b/>
                <w:lang w:val="en-AU"/>
              </w:rPr>
              <w:t>Electron arrangement of ion</w:t>
            </w:r>
          </w:p>
        </w:tc>
        <w:tc>
          <w:tcPr>
            <w:tcW w:w="1418" w:type="dxa"/>
          </w:tcPr>
          <w:p w:rsidR="00561162" w:rsidRPr="00D16181" w:rsidRDefault="00561162" w:rsidP="00C30000">
            <w:pPr>
              <w:spacing w:after="60"/>
              <w:jc w:val="center"/>
              <w:rPr>
                <w:b/>
                <w:lang w:val="en-AU"/>
              </w:rPr>
            </w:pPr>
            <w:r w:rsidRPr="00D16181">
              <w:rPr>
                <w:b/>
                <w:lang w:val="en-AU"/>
              </w:rPr>
              <w:t>Ion symbol</w:t>
            </w:r>
          </w:p>
        </w:tc>
      </w:tr>
      <w:tr w:rsidR="00561162" w:rsidRPr="00D16181" w:rsidTr="00D16181">
        <w:trPr>
          <w:jc w:val="center"/>
        </w:trPr>
        <w:tc>
          <w:tcPr>
            <w:tcW w:w="1134" w:type="dxa"/>
            <w:shd w:val="clear" w:color="auto" w:fill="auto"/>
          </w:tcPr>
          <w:p w:rsidR="00561162" w:rsidRPr="00D16181" w:rsidRDefault="00561162" w:rsidP="00C30000">
            <w:pPr>
              <w:spacing w:after="60"/>
              <w:jc w:val="center"/>
              <w:rPr>
                <w:lang w:val="en-AU"/>
              </w:rPr>
            </w:pPr>
            <w:r w:rsidRPr="00D16181">
              <w:rPr>
                <w:lang w:val="en-AU"/>
              </w:rPr>
              <w:t>Ca</w:t>
            </w:r>
          </w:p>
        </w:tc>
        <w:tc>
          <w:tcPr>
            <w:tcW w:w="1233" w:type="dxa"/>
          </w:tcPr>
          <w:p w:rsidR="00561162" w:rsidRPr="00D16181" w:rsidRDefault="00561162" w:rsidP="00C30000">
            <w:pPr>
              <w:spacing w:after="60"/>
              <w:jc w:val="center"/>
              <w:rPr>
                <w:lang w:val="en-AU"/>
              </w:rPr>
            </w:pPr>
            <w:r w:rsidRPr="00D16181">
              <w:rPr>
                <w:lang w:val="en-AU"/>
              </w:rPr>
              <w:t>20</w:t>
            </w:r>
          </w:p>
        </w:tc>
        <w:tc>
          <w:tcPr>
            <w:tcW w:w="2691" w:type="dxa"/>
          </w:tcPr>
          <w:p w:rsidR="00561162" w:rsidRPr="00D16181" w:rsidRDefault="00561162" w:rsidP="00C30000">
            <w:pPr>
              <w:spacing w:after="60"/>
              <w:jc w:val="center"/>
              <w:rPr>
                <w:lang w:val="en-AU"/>
              </w:rPr>
            </w:pPr>
            <w:r w:rsidRPr="00D16181">
              <w:rPr>
                <w:lang w:val="en-AU"/>
              </w:rPr>
              <w:t>2,8,8,2</w:t>
            </w:r>
          </w:p>
        </w:tc>
        <w:tc>
          <w:tcPr>
            <w:tcW w:w="2695" w:type="dxa"/>
            <w:shd w:val="clear" w:color="auto" w:fill="auto"/>
          </w:tcPr>
          <w:p w:rsidR="00561162" w:rsidRPr="00D16181" w:rsidRDefault="00561162" w:rsidP="00C30000">
            <w:pPr>
              <w:spacing w:after="60"/>
              <w:jc w:val="center"/>
              <w:rPr>
                <w:lang w:val="en-AU"/>
              </w:rPr>
            </w:pPr>
            <w:r w:rsidRPr="00D16181">
              <w:rPr>
                <w:lang w:val="en-AU"/>
              </w:rPr>
              <w:t>2,8,8</w:t>
            </w:r>
          </w:p>
        </w:tc>
        <w:tc>
          <w:tcPr>
            <w:tcW w:w="1418" w:type="dxa"/>
          </w:tcPr>
          <w:p w:rsidR="00561162" w:rsidRPr="00D16181" w:rsidRDefault="00561162" w:rsidP="00C30000">
            <w:pPr>
              <w:spacing w:after="60"/>
              <w:jc w:val="center"/>
              <w:rPr>
                <w:vertAlign w:val="superscript"/>
                <w:lang w:val="en-AU"/>
              </w:rPr>
            </w:pPr>
            <w:r w:rsidRPr="00D16181">
              <w:rPr>
                <w:lang w:val="en-AU"/>
              </w:rPr>
              <w:t>Ca</w:t>
            </w:r>
            <w:r w:rsidRPr="00D16181">
              <w:rPr>
                <w:vertAlign w:val="superscript"/>
                <w:lang w:val="en-AU"/>
              </w:rPr>
              <w:t>2+</w:t>
            </w:r>
          </w:p>
        </w:tc>
      </w:tr>
      <w:tr w:rsidR="00561162" w:rsidRPr="00D16181" w:rsidTr="00D16181">
        <w:trPr>
          <w:jc w:val="center"/>
        </w:trPr>
        <w:tc>
          <w:tcPr>
            <w:tcW w:w="1134" w:type="dxa"/>
            <w:shd w:val="clear" w:color="auto" w:fill="auto"/>
          </w:tcPr>
          <w:p w:rsidR="00561162" w:rsidRPr="00D16181" w:rsidRDefault="00561162" w:rsidP="00C30000">
            <w:pPr>
              <w:spacing w:after="60"/>
              <w:jc w:val="center"/>
              <w:rPr>
                <w:lang w:val="en-AU"/>
              </w:rPr>
            </w:pPr>
            <w:r w:rsidRPr="00D16181">
              <w:rPr>
                <w:lang w:val="en-AU"/>
              </w:rPr>
              <w:t>F</w:t>
            </w:r>
          </w:p>
        </w:tc>
        <w:tc>
          <w:tcPr>
            <w:tcW w:w="1233" w:type="dxa"/>
          </w:tcPr>
          <w:p w:rsidR="00561162" w:rsidRPr="00D16181" w:rsidRDefault="00561162" w:rsidP="00C30000">
            <w:pPr>
              <w:spacing w:after="60"/>
              <w:jc w:val="center"/>
              <w:rPr>
                <w:lang w:val="en-AU"/>
              </w:rPr>
            </w:pPr>
            <w:r w:rsidRPr="00D16181">
              <w:rPr>
                <w:lang w:val="en-AU"/>
              </w:rPr>
              <w:t>9</w:t>
            </w:r>
          </w:p>
        </w:tc>
        <w:tc>
          <w:tcPr>
            <w:tcW w:w="2691" w:type="dxa"/>
          </w:tcPr>
          <w:p w:rsidR="00561162" w:rsidRPr="00D16181" w:rsidRDefault="00561162" w:rsidP="00C30000">
            <w:pPr>
              <w:spacing w:after="60"/>
              <w:jc w:val="center"/>
              <w:rPr>
                <w:lang w:val="en-AU"/>
              </w:rPr>
            </w:pPr>
            <w:r w:rsidRPr="00D16181">
              <w:rPr>
                <w:lang w:val="en-AU"/>
              </w:rPr>
              <w:t>2,7</w:t>
            </w:r>
          </w:p>
        </w:tc>
        <w:tc>
          <w:tcPr>
            <w:tcW w:w="2695" w:type="dxa"/>
            <w:shd w:val="clear" w:color="auto" w:fill="auto"/>
          </w:tcPr>
          <w:p w:rsidR="00561162" w:rsidRPr="00D16181" w:rsidRDefault="00561162" w:rsidP="00C30000">
            <w:pPr>
              <w:spacing w:after="60"/>
              <w:jc w:val="center"/>
              <w:rPr>
                <w:lang w:val="en-AU"/>
              </w:rPr>
            </w:pPr>
            <w:r w:rsidRPr="00D16181">
              <w:rPr>
                <w:lang w:val="en-AU"/>
              </w:rPr>
              <w:t>2,8</w:t>
            </w:r>
          </w:p>
        </w:tc>
        <w:tc>
          <w:tcPr>
            <w:tcW w:w="1418" w:type="dxa"/>
          </w:tcPr>
          <w:p w:rsidR="00561162" w:rsidRPr="00D16181" w:rsidRDefault="00561162" w:rsidP="00C30000">
            <w:pPr>
              <w:spacing w:after="60"/>
              <w:jc w:val="center"/>
              <w:rPr>
                <w:vertAlign w:val="superscript"/>
                <w:lang w:val="en-AU"/>
              </w:rPr>
            </w:pPr>
            <w:r w:rsidRPr="00D16181">
              <w:rPr>
                <w:lang w:val="en-AU"/>
              </w:rPr>
              <w:t>F</w:t>
            </w:r>
            <w:r w:rsidRPr="00D16181">
              <w:rPr>
                <w:vertAlign w:val="superscript"/>
                <w:lang w:val="en-AU"/>
              </w:rPr>
              <w:t>–</w:t>
            </w:r>
          </w:p>
        </w:tc>
      </w:tr>
      <w:tr w:rsidR="00561162" w:rsidRPr="00D16181" w:rsidTr="00D16181">
        <w:trPr>
          <w:jc w:val="center"/>
        </w:trPr>
        <w:tc>
          <w:tcPr>
            <w:tcW w:w="1134" w:type="dxa"/>
            <w:shd w:val="clear" w:color="auto" w:fill="auto"/>
          </w:tcPr>
          <w:p w:rsidR="00561162" w:rsidRPr="00D16181" w:rsidRDefault="00561162" w:rsidP="00C30000">
            <w:pPr>
              <w:spacing w:after="60"/>
              <w:jc w:val="center"/>
              <w:rPr>
                <w:lang w:val="en-AU"/>
              </w:rPr>
            </w:pPr>
            <w:r w:rsidRPr="00D16181">
              <w:rPr>
                <w:lang w:val="en-AU"/>
              </w:rPr>
              <w:t>Cl</w:t>
            </w:r>
          </w:p>
        </w:tc>
        <w:tc>
          <w:tcPr>
            <w:tcW w:w="1233" w:type="dxa"/>
          </w:tcPr>
          <w:p w:rsidR="00561162" w:rsidRPr="00D16181" w:rsidRDefault="00561162" w:rsidP="00C30000">
            <w:pPr>
              <w:spacing w:after="60"/>
              <w:jc w:val="center"/>
              <w:rPr>
                <w:lang w:val="en-AU"/>
              </w:rPr>
            </w:pPr>
            <w:r w:rsidRPr="00D16181">
              <w:rPr>
                <w:lang w:val="en-AU"/>
              </w:rPr>
              <w:t>17</w:t>
            </w:r>
          </w:p>
        </w:tc>
        <w:tc>
          <w:tcPr>
            <w:tcW w:w="2691" w:type="dxa"/>
          </w:tcPr>
          <w:p w:rsidR="00561162" w:rsidRPr="00D16181" w:rsidRDefault="00561162" w:rsidP="00C30000">
            <w:pPr>
              <w:spacing w:after="60"/>
              <w:jc w:val="center"/>
              <w:rPr>
                <w:lang w:val="en-AU"/>
              </w:rPr>
            </w:pPr>
            <w:r w:rsidRPr="00D16181">
              <w:rPr>
                <w:lang w:val="en-AU"/>
              </w:rPr>
              <w:t>2,8,7</w:t>
            </w:r>
          </w:p>
        </w:tc>
        <w:tc>
          <w:tcPr>
            <w:tcW w:w="2695" w:type="dxa"/>
            <w:shd w:val="clear" w:color="auto" w:fill="auto"/>
          </w:tcPr>
          <w:p w:rsidR="00561162" w:rsidRPr="00D16181" w:rsidRDefault="00561162" w:rsidP="00C30000">
            <w:pPr>
              <w:spacing w:after="60"/>
              <w:jc w:val="center"/>
              <w:rPr>
                <w:lang w:val="en-AU"/>
              </w:rPr>
            </w:pPr>
            <w:r w:rsidRPr="00D16181">
              <w:rPr>
                <w:lang w:val="en-AU"/>
              </w:rPr>
              <w:t>2,8,8</w:t>
            </w:r>
          </w:p>
        </w:tc>
        <w:tc>
          <w:tcPr>
            <w:tcW w:w="1418" w:type="dxa"/>
          </w:tcPr>
          <w:p w:rsidR="00561162" w:rsidRPr="00D16181" w:rsidRDefault="00561162" w:rsidP="00C30000">
            <w:pPr>
              <w:spacing w:after="60"/>
              <w:jc w:val="center"/>
              <w:rPr>
                <w:vertAlign w:val="superscript"/>
                <w:lang w:val="en-AU"/>
              </w:rPr>
            </w:pPr>
            <w:r w:rsidRPr="00D16181">
              <w:rPr>
                <w:lang w:val="en-AU"/>
              </w:rPr>
              <w:t>Cl</w:t>
            </w:r>
            <w:r w:rsidRPr="00D16181">
              <w:rPr>
                <w:vertAlign w:val="superscript"/>
                <w:lang w:val="en-AU"/>
              </w:rPr>
              <w:t>–</w:t>
            </w:r>
          </w:p>
        </w:tc>
      </w:tr>
    </w:tbl>
    <w:p w:rsidR="00345BD7" w:rsidRPr="00D16181" w:rsidRDefault="00345BD7" w:rsidP="00561162">
      <w:pPr>
        <w:spacing w:after="60"/>
        <w:rPr>
          <w:lang w:val="en-AU"/>
        </w:rPr>
      </w:pPr>
    </w:p>
    <w:p w:rsidR="00561162" w:rsidRPr="00D16181" w:rsidRDefault="00561162" w:rsidP="000B2E4E">
      <w:pPr>
        <w:rPr>
          <w:lang w:val="en-AU"/>
        </w:rPr>
      </w:pPr>
      <w:r w:rsidRPr="00D16181">
        <w:rPr>
          <w:b/>
          <w:lang w:val="en-AU"/>
        </w:rPr>
        <w:t>b)</w:t>
      </w:r>
      <w:r w:rsidRPr="00D16181">
        <w:rPr>
          <w:lang w:val="en-AU"/>
        </w:rPr>
        <w:t xml:space="preserve"> F has 9 protons and electron arrangement of 2</w:t>
      </w:r>
      <w:proofErr w:type="gramStart"/>
      <w:r w:rsidRPr="00D16181">
        <w:rPr>
          <w:lang w:val="en-AU"/>
        </w:rPr>
        <w:t>,7</w:t>
      </w:r>
      <w:proofErr w:type="gramEnd"/>
      <w:r w:rsidRPr="00D16181">
        <w:rPr>
          <w:lang w:val="en-AU"/>
        </w:rPr>
        <w:t>. Cl has 17 protons and an electron arrangement of 2</w:t>
      </w:r>
      <w:proofErr w:type="gramStart"/>
      <w:r w:rsidRPr="00D16181">
        <w:rPr>
          <w:lang w:val="en-AU"/>
        </w:rPr>
        <w:t>,8,7</w:t>
      </w:r>
      <w:proofErr w:type="gramEnd"/>
      <w:r w:rsidRPr="00D16181">
        <w:rPr>
          <w:lang w:val="en-AU"/>
        </w:rPr>
        <w:t>. Both atoms are in group 17 of the periodic table as they both have 7 electrons in the valence shell. Both atoms gain one electron to have a full outer shell. For F ion the electron arrangement is 2</w:t>
      </w:r>
      <w:proofErr w:type="gramStart"/>
      <w:r w:rsidRPr="00D16181">
        <w:rPr>
          <w:lang w:val="en-AU"/>
        </w:rPr>
        <w:t>,8</w:t>
      </w:r>
      <w:proofErr w:type="gramEnd"/>
      <w:r w:rsidRPr="00D16181">
        <w:rPr>
          <w:lang w:val="en-AU"/>
        </w:rPr>
        <w:t xml:space="preserve">, and for Cl ion it is 2,8,8. </w:t>
      </w:r>
    </w:p>
    <w:p w:rsidR="00561162" w:rsidRPr="00D16181" w:rsidRDefault="00561162" w:rsidP="000B2E4E">
      <w:pPr>
        <w:rPr>
          <w:lang w:val="en-AU"/>
        </w:rPr>
      </w:pPr>
      <w:r w:rsidRPr="00D16181">
        <w:rPr>
          <w:lang w:val="en-AU"/>
        </w:rPr>
        <w:t>F has a charge of –1 as it now has 10 electrons (–) and 9 protons (+). Cl has a charge of –1 as it now has 18 electrons (–) and 17 protons (+).</w:t>
      </w:r>
    </w:p>
    <w:p w:rsidR="00397A84" w:rsidRPr="00D16181" w:rsidRDefault="00561162" w:rsidP="00447879">
      <w:pPr>
        <w:rPr>
          <w:b/>
        </w:rPr>
      </w:pPr>
      <w:r w:rsidRPr="00D16181">
        <w:rPr>
          <w:lang w:val="en-AU"/>
        </w:rPr>
        <w:t>Ca has 20 protons and electron arrangement of 2,8,8,2. Ca has two electrons in its outer shell, which it loses, so its new outer shell is full (2</w:t>
      </w:r>
      <w:proofErr w:type="gramStart"/>
      <w:r w:rsidRPr="00D16181">
        <w:rPr>
          <w:lang w:val="en-AU"/>
        </w:rPr>
        <w:t>,8,8</w:t>
      </w:r>
      <w:proofErr w:type="gramEnd"/>
      <w:r w:rsidRPr="00D16181">
        <w:rPr>
          <w:lang w:val="en-AU"/>
        </w:rPr>
        <w:t>) and it has a charge of +2, as it still has 20 protons (+) and now has only 18 electrons (–). Therefore Ca and Cl ions now both have the same electron configuration of 2</w:t>
      </w:r>
      <w:proofErr w:type="gramStart"/>
      <w:r w:rsidRPr="00D16181">
        <w:rPr>
          <w:lang w:val="en-AU"/>
        </w:rPr>
        <w:t>,8,8</w:t>
      </w:r>
      <w:proofErr w:type="gramEnd"/>
      <w:r w:rsidRPr="00D16181">
        <w:rPr>
          <w:lang w:val="en-AU"/>
        </w:rPr>
        <w:t>.</w:t>
      </w:r>
    </w:p>
    <w:p w:rsidR="00561162" w:rsidRPr="00D16181" w:rsidRDefault="00561162" w:rsidP="00447879">
      <w:pPr>
        <w:rPr>
          <w:b/>
        </w:rPr>
      </w:pPr>
    </w:p>
    <w:p w:rsidR="00561162" w:rsidRPr="00D16181" w:rsidRDefault="000B2E4E" w:rsidP="00BC5A88">
      <w:pPr>
        <w:rPr>
          <w:b/>
          <w:lang w:val="en-AU"/>
        </w:rPr>
      </w:pPr>
      <w:r>
        <w:rPr>
          <w:b/>
        </w:rPr>
        <w:t>6</w:t>
      </w:r>
      <w:r w:rsidR="00D16181">
        <w:rPr>
          <w:b/>
        </w:rPr>
        <w:t>.</w:t>
      </w:r>
      <w:r w:rsidR="00561162" w:rsidRPr="00D16181">
        <w:rPr>
          <w:b/>
        </w:rPr>
        <w:t xml:space="preserve"> </w:t>
      </w:r>
      <w:proofErr w:type="gramStart"/>
      <w:r w:rsidR="00561162" w:rsidRPr="00D16181">
        <w:rPr>
          <w:b/>
        </w:rPr>
        <w:t>a</w:t>
      </w:r>
      <w:proofErr w:type="gramEnd"/>
      <w:r w:rsidR="00561162" w:rsidRPr="00D16181">
        <w:rPr>
          <w:b/>
        </w:rPr>
        <w:t xml:space="preserve">) </w:t>
      </w:r>
      <w:r w:rsidR="00561162" w:rsidRPr="00D16181">
        <w:rPr>
          <w:b/>
          <w:lang w:val="en-AU"/>
        </w:rPr>
        <w:t>Description of ion</w:t>
      </w:r>
    </w:p>
    <w:p w:rsidR="00561162" w:rsidRPr="00D16181" w:rsidRDefault="00561162" w:rsidP="00BC5A88">
      <w:pPr>
        <w:rPr>
          <w:lang w:val="en-AU"/>
        </w:rPr>
      </w:pPr>
      <w:r w:rsidRPr="00D16181">
        <w:rPr>
          <w:lang w:val="en-AU"/>
        </w:rPr>
        <w:t xml:space="preserve">An ion is an atom or group of atoms that has lost or gained electron(s) </w:t>
      </w:r>
      <w:r w:rsidRPr="00D16181">
        <w:rPr>
          <w:b/>
          <w:lang w:val="en-AU"/>
        </w:rPr>
        <w:t xml:space="preserve">and </w:t>
      </w:r>
      <w:r w:rsidRPr="00D16181">
        <w:rPr>
          <w:lang w:val="en-AU"/>
        </w:rPr>
        <w:t>therefore carries a charge / full outer shell / stable.</w:t>
      </w:r>
    </w:p>
    <w:p w:rsidR="00561162" w:rsidRPr="00D16181" w:rsidRDefault="00561162" w:rsidP="00BC5A88">
      <w:pPr>
        <w:rPr>
          <w:b/>
          <w:lang w:val="en-AU"/>
        </w:rPr>
      </w:pPr>
      <w:r w:rsidRPr="00D16181">
        <w:rPr>
          <w:b/>
          <w:lang w:val="en-AU"/>
        </w:rPr>
        <w:t>Explanation of charges</w:t>
      </w:r>
    </w:p>
    <w:p w:rsidR="00561162" w:rsidRPr="00D16181" w:rsidRDefault="00561162" w:rsidP="00BC5A88">
      <w:pPr>
        <w:rPr>
          <w:lang w:val="en-AU"/>
        </w:rPr>
      </w:pPr>
      <w:r w:rsidRPr="00D16181">
        <w:rPr>
          <w:lang w:val="en-AU"/>
        </w:rPr>
        <w:t>Sodium has 11 protons and electron arrangement of 2</w:t>
      </w:r>
      <w:proofErr w:type="gramStart"/>
      <w:r w:rsidRPr="00D16181">
        <w:rPr>
          <w:lang w:val="en-AU"/>
        </w:rPr>
        <w:t>,8,1</w:t>
      </w:r>
      <w:proofErr w:type="gramEnd"/>
      <w:r w:rsidRPr="00D16181">
        <w:rPr>
          <w:lang w:val="en-AU"/>
        </w:rPr>
        <w:t>.</w:t>
      </w:r>
    </w:p>
    <w:p w:rsidR="00561162" w:rsidRPr="00D16181" w:rsidRDefault="00561162" w:rsidP="00345BD7">
      <w:pPr>
        <w:rPr>
          <w:lang w:val="en-AU"/>
        </w:rPr>
      </w:pPr>
      <w:r w:rsidRPr="00D16181">
        <w:rPr>
          <w:lang w:val="en-AU"/>
        </w:rPr>
        <w:t>Sodium has one electron in its outer shell, which it loses, so its outer shell is full (2,8) and it has a charge of +1, as it still has 11 protons (positive charges) and now has only 10 electrons (negative charges).</w:t>
      </w:r>
    </w:p>
    <w:p w:rsidR="00561162" w:rsidRPr="00D16181" w:rsidRDefault="00561162" w:rsidP="00BC5A88">
      <w:pPr>
        <w:rPr>
          <w:lang w:val="en-AU"/>
        </w:rPr>
      </w:pPr>
      <w:r w:rsidRPr="00D16181">
        <w:rPr>
          <w:lang w:val="en-AU"/>
        </w:rPr>
        <w:t>Oxygen has 8 protons and electron arrangement of 2</w:t>
      </w:r>
      <w:proofErr w:type="gramStart"/>
      <w:r w:rsidRPr="00D16181">
        <w:rPr>
          <w:lang w:val="en-AU"/>
        </w:rPr>
        <w:t>,6</w:t>
      </w:r>
      <w:proofErr w:type="gramEnd"/>
      <w:r w:rsidRPr="00D16181">
        <w:rPr>
          <w:lang w:val="en-AU"/>
        </w:rPr>
        <w:t>. Oxygen has 6 electrons in its outer shell, and so it gains two electrons, so its outer shell is full (2</w:t>
      </w:r>
      <w:proofErr w:type="gramStart"/>
      <w:r w:rsidRPr="00D16181">
        <w:rPr>
          <w:lang w:val="en-AU"/>
        </w:rPr>
        <w:t>,8</w:t>
      </w:r>
      <w:proofErr w:type="gramEnd"/>
      <w:r w:rsidRPr="00D16181">
        <w:rPr>
          <w:lang w:val="en-AU"/>
        </w:rPr>
        <w:t xml:space="preserve">) and so has a charge –2, as it still has 8 protons (positive charges) and now has 10 electrons (negative charges). </w:t>
      </w:r>
    </w:p>
    <w:p w:rsidR="00345BD7" w:rsidRPr="00D16181" w:rsidRDefault="00345BD7" w:rsidP="002019C1">
      <w:pPr>
        <w:rPr>
          <w:b/>
        </w:rPr>
      </w:pPr>
    </w:p>
    <w:p w:rsidR="007E166B" w:rsidRPr="00D16181" w:rsidRDefault="00561162" w:rsidP="002019C1">
      <w:pPr>
        <w:rPr>
          <w:b/>
          <w:lang w:val="en-AU"/>
        </w:rPr>
      </w:pPr>
      <w:proofErr w:type="gramStart"/>
      <w:r w:rsidRPr="00D16181">
        <w:rPr>
          <w:b/>
        </w:rPr>
        <w:t>b</w:t>
      </w:r>
      <w:proofErr w:type="gramEnd"/>
      <w:r w:rsidRPr="00D16181">
        <w:rPr>
          <w:b/>
        </w:rPr>
        <w:t xml:space="preserve">) </w:t>
      </w:r>
      <w:r w:rsidR="007E166B" w:rsidRPr="00D16181">
        <w:rPr>
          <w:b/>
          <w:lang w:val="en-AU"/>
        </w:rPr>
        <w:t>Ratio of X ions to OH</w:t>
      </w:r>
      <w:r w:rsidR="007E166B" w:rsidRPr="00D16181">
        <w:rPr>
          <w:b/>
          <w:vertAlign w:val="superscript"/>
          <w:lang w:val="en-AU"/>
        </w:rPr>
        <w:t>–</w:t>
      </w:r>
      <w:r w:rsidR="007E166B" w:rsidRPr="00D16181">
        <w:rPr>
          <w:b/>
          <w:lang w:val="en-AU"/>
        </w:rPr>
        <w:t xml:space="preserve"> ions</w:t>
      </w:r>
    </w:p>
    <w:p w:rsidR="007E166B" w:rsidRPr="00D16181" w:rsidRDefault="007E166B" w:rsidP="00BC5A88">
      <w:pPr>
        <w:rPr>
          <w:lang w:val="en-AU"/>
        </w:rPr>
      </w:pPr>
      <w:r w:rsidRPr="00D16181">
        <w:rPr>
          <w:lang w:val="en-AU"/>
        </w:rPr>
        <w:t>1:3</w:t>
      </w:r>
    </w:p>
    <w:p w:rsidR="007E166B" w:rsidRPr="00D16181" w:rsidRDefault="007E166B" w:rsidP="007E166B">
      <w:pPr>
        <w:rPr>
          <w:b/>
          <w:lang w:val="en-AU"/>
        </w:rPr>
      </w:pPr>
      <w:r w:rsidRPr="00D16181">
        <w:rPr>
          <w:b/>
          <w:lang w:val="en-AU"/>
        </w:rPr>
        <w:t>Charge of X</w:t>
      </w:r>
    </w:p>
    <w:p w:rsidR="007E166B" w:rsidRPr="00D16181" w:rsidRDefault="007E166B" w:rsidP="00BC5A88">
      <w:pPr>
        <w:rPr>
          <w:lang w:val="en-AU"/>
        </w:rPr>
      </w:pPr>
      <w:r w:rsidRPr="00D16181">
        <w:rPr>
          <w:lang w:val="en-AU"/>
        </w:rPr>
        <w:t xml:space="preserve">Hydroxide ion has a charge of –1. Because there are three hydroxide ions overall, the total negative charge is –3. Therefore to form a neutral compound, X must have a charge of +3, as there is only one X ion in the formula. Therefore X loses three electrons to have a charge of +3. </w:t>
      </w:r>
    </w:p>
    <w:p w:rsidR="007E166B" w:rsidRPr="00D16181" w:rsidRDefault="007E166B" w:rsidP="00BC5A88">
      <w:pPr>
        <w:rPr>
          <w:b/>
          <w:lang w:val="en-AU"/>
        </w:rPr>
      </w:pPr>
      <w:r w:rsidRPr="00D16181">
        <w:rPr>
          <w:b/>
          <w:lang w:val="en-AU"/>
        </w:rPr>
        <w:t>How to find group for X</w:t>
      </w:r>
    </w:p>
    <w:p w:rsidR="007E166B" w:rsidRPr="00D16181" w:rsidRDefault="007E166B" w:rsidP="00BC5A88">
      <w:pPr>
        <w:rPr>
          <w:lang w:val="en-AU"/>
        </w:rPr>
      </w:pPr>
      <w:r w:rsidRPr="00D16181">
        <w:rPr>
          <w:lang w:val="en-AU"/>
        </w:rPr>
        <w:t xml:space="preserve">The only element </w:t>
      </w:r>
      <w:proofErr w:type="gramStart"/>
      <w:r w:rsidRPr="00D16181">
        <w:rPr>
          <w:lang w:val="en-AU"/>
        </w:rPr>
        <w:t>between 11–18 that has three electrons in its valence shell</w:t>
      </w:r>
      <w:r w:rsidR="00FB3D9B" w:rsidRPr="00D16181">
        <w:rPr>
          <w:lang w:val="en-AU"/>
        </w:rPr>
        <w:t>,</w:t>
      </w:r>
      <w:proofErr w:type="gramEnd"/>
      <w:r w:rsidRPr="00D16181">
        <w:rPr>
          <w:lang w:val="en-AU"/>
        </w:rPr>
        <w:t xml:space="preserve"> is aluminium in group 13, OR it must be in group 13 to have three valence electrons.</w:t>
      </w:r>
    </w:p>
    <w:p w:rsidR="00BC5A88" w:rsidRPr="00D16181" w:rsidRDefault="007E166B" w:rsidP="00BC5A88">
      <w:pPr>
        <w:rPr>
          <w:lang w:val="en-AU"/>
        </w:rPr>
      </w:pPr>
      <w:r w:rsidRPr="00D16181">
        <w:rPr>
          <w:b/>
          <w:lang w:val="en-AU"/>
        </w:rPr>
        <w:t>What is X?</w:t>
      </w:r>
      <w:r w:rsidR="00FB3D9B" w:rsidRPr="00D16181">
        <w:rPr>
          <w:b/>
          <w:lang w:val="en-AU"/>
        </w:rPr>
        <w:t xml:space="preserve"> </w:t>
      </w:r>
      <w:r w:rsidRPr="00D16181">
        <w:rPr>
          <w:lang w:val="en-AU"/>
        </w:rPr>
        <w:t>Aluminium.</w:t>
      </w:r>
    </w:p>
    <w:p w:rsidR="00BC5A88" w:rsidRPr="00D16181" w:rsidRDefault="00BC5A88" w:rsidP="00BC5A88">
      <w:pPr>
        <w:rPr>
          <w:lang w:val="en-AU"/>
        </w:rPr>
      </w:pPr>
    </w:p>
    <w:p w:rsidR="00BC5A88" w:rsidRPr="00D16181" w:rsidRDefault="000B2E4E" w:rsidP="00BC5A88">
      <w:r>
        <w:rPr>
          <w:b/>
          <w:lang w:val="en-AU"/>
        </w:rPr>
        <w:t>7</w:t>
      </w:r>
      <w:r w:rsidR="00D16181">
        <w:rPr>
          <w:b/>
          <w:lang w:val="en-AU"/>
        </w:rPr>
        <w:t>.</w:t>
      </w:r>
      <w:r w:rsidR="00AB0A27" w:rsidRPr="00D16181">
        <w:rPr>
          <w:b/>
          <w:lang w:val="en-AU"/>
        </w:rPr>
        <w:t xml:space="preserve"> </w:t>
      </w:r>
      <w:proofErr w:type="gramStart"/>
      <w:r w:rsidR="00AB0A27" w:rsidRPr="00D16181">
        <w:rPr>
          <w:b/>
          <w:lang w:val="en-AU"/>
        </w:rPr>
        <w:t>a</w:t>
      </w:r>
      <w:proofErr w:type="gramEnd"/>
      <w:r w:rsidR="00AB0A27" w:rsidRPr="00D16181">
        <w:rPr>
          <w:b/>
          <w:lang w:val="en-AU"/>
        </w:rPr>
        <w:t>)</w:t>
      </w:r>
      <w:r w:rsidR="00AB0A27" w:rsidRPr="00D16181">
        <w:rPr>
          <w:lang w:val="en-AU"/>
        </w:rPr>
        <w:t xml:space="preserve"> </w:t>
      </w:r>
      <w:r w:rsidR="00AB0A27" w:rsidRPr="00D16181">
        <w:rPr>
          <w:u w:val="single"/>
        </w:rPr>
        <w:t>Definition of an ion</w:t>
      </w:r>
      <w:r w:rsidR="00AB0A27" w:rsidRPr="00D16181">
        <w:t>:</w:t>
      </w:r>
      <w:r w:rsidR="00BC5A88" w:rsidRPr="00D16181">
        <w:t xml:space="preserve"> </w:t>
      </w:r>
    </w:p>
    <w:p w:rsidR="00345BD7" w:rsidRPr="00D16181" w:rsidRDefault="00AB0A27" w:rsidP="00BC5A88">
      <w:r w:rsidRPr="00D16181">
        <w:t>An ion is an atom or group of atoms that have lost or gained an electr</w:t>
      </w:r>
      <w:r w:rsidR="00BC5A88" w:rsidRPr="00D16181">
        <w:t>on and therefore carry a charge</w:t>
      </w:r>
    </w:p>
    <w:p w:rsidR="00FB3D9B" w:rsidRPr="00D16181" w:rsidRDefault="00FB3D9B" w:rsidP="00FB3D9B">
      <w:pPr>
        <w:rPr>
          <w:u w:val="single"/>
        </w:rPr>
      </w:pPr>
    </w:p>
    <w:p w:rsidR="00FB3D9B" w:rsidRPr="00D16181" w:rsidRDefault="00AB0A27" w:rsidP="00FB3D9B">
      <w:pPr>
        <w:rPr>
          <w:u w:val="single"/>
        </w:rPr>
      </w:pPr>
      <w:r w:rsidRPr="00D16181">
        <w:rPr>
          <w:u w:val="single"/>
        </w:rPr>
        <w:t>Explanation of formation of ions</w:t>
      </w:r>
      <w:r w:rsidRPr="00D16181">
        <w:t>:</w:t>
      </w:r>
      <w:r w:rsidR="00BC5A88" w:rsidRPr="00D16181">
        <w:t xml:space="preserve"> If the outer shell (valence) of an atom is not filled, the a</w:t>
      </w:r>
      <w:r w:rsidR="00FB3D9B" w:rsidRPr="00D16181">
        <w:t>tom is unstable. It will react t</w:t>
      </w:r>
      <w:r w:rsidR="00BC5A88" w:rsidRPr="00D16181">
        <w:t>o gain a full outer shell to become more stable, by either losing or gaining electrons and making it into an ion.</w:t>
      </w:r>
      <w:r w:rsidR="00FB3D9B" w:rsidRPr="00D16181">
        <w:br/>
      </w:r>
    </w:p>
    <w:p w:rsidR="00BC5A88" w:rsidRPr="00D16181" w:rsidRDefault="00BC5A88" w:rsidP="00FB3D9B">
      <w:pPr>
        <w:rPr>
          <w:i/>
        </w:rPr>
      </w:pPr>
      <w:r w:rsidRPr="00D16181">
        <w:rPr>
          <w:u w:val="single"/>
        </w:rPr>
        <w:lastRenderedPageBreak/>
        <w:t xml:space="preserve">Identification of Group: </w:t>
      </w:r>
      <w:r w:rsidR="00FB3D9B" w:rsidRPr="00D16181">
        <w:rPr>
          <w:u w:val="single"/>
        </w:rPr>
        <w:br/>
      </w:r>
      <w:r w:rsidRPr="00D16181">
        <w:t xml:space="preserve">Magnesium and calcium are in the same group on the periodic table (Group 2). </w:t>
      </w:r>
      <w:r w:rsidR="00FB3D9B" w:rsidRPr="00D16181">
        <w:br/>
      </w:r>
      <w:r w:rsidRPr="00D16181">
        <w:rPr>
          <w:u w:val="single"/>
        </w:rPr>
        <w:t xml:space="preserve">Explanation of why both form+2 </w:t>
      </w:r>
      <w:proofErr w:type="spellStart"/>
      <w:r w:rsidRPr="00D16181">
        <w:rPr>
          <w:u w:val="single"/>
        </w:rPr>
        <w:t>ions</w:t>
      </w:r>
      <w:proofErr w:type="gramStart"/>
      <w:r w:rsidRPr="00D16181">
        <w:t>:The</w:t>
      </w:r>
      <w:proofErr w:type="spellEnd"/>
      <w:proofErr w:type="gramEnd"/>
      <w:r w:rsidRPr="00D16181">
        <w:t xml:space="preserve"> atoms have the same number of electrons (two) in their outer shell. </w:t>
      </w:r>
      <w:r w:rsidRPr="00D16181">
        <w:rPr>
          <w:i/>
        </w:rPr>
        <w:t>(Students may give the electron configuration instead.)</w:t>
      </w:r>
    </w:p>
    <w:p w:rsidR="00BC5A88" w:rsidRPr="00D16181" w:rsidRDefault="00BC5A88" w:rsidP="00BC5A88">
      <w:pPr>
        <w:pStyle w:val="TextNormal"/>
        <w:spacing w:before="0" w:after="0"/>
        <w:rPr>
          <w:rFonts w:ascii="Times New Roman" w:hAnsi="Times New Roman" w:cs="Times New Roman"/>
          <w:sz w:val="24"/>
          <w:szCs w:val="24"/>
        </w:rPr>
      </w:pPr>
      <w:r w:rsidRPr="00D16181">
        <w:rPr>
          <w:rFonts w:ascii="Times New Roman" w:hAnsi="Times New Roman" w:cs="Times New Roman"/>
          <w:sz w:val="24"/>
          <w:szCs w:val="24"/>
        </w:rPr>
        <w:t>Both Mg and Ca need to lose two outer electrons to become stable by having a full outer shell. Each ion (Mg</w:t>
      </w:r>
      <w:r w:rsidRPr="00D16181">
        <w:rPr>
          <w:rFonts w:ascii="Times New Roman" w:hAnsi="Times New Roman" w:cs="Times New Roman"/>
          <w:sz w:val="24"/>
          <w:szCs w:val="24"/>
          <w:vertAlign w:val="superscript"/>
        </w:rPr>
        <w:t>2+</w:t>
      </w:r>
      <w:r w:rsidRPr="00D16181">
        <w:rPr>
          <w:rFonts w:ascii="Times New Roman" w:hAnsi="Times New Roman" w:cs="Times New Roman"/>
          <w:sz w:val="24"/>
          <w:szCs w:val="24"/>
        </w:rPr>
        <w:t xml:space="preserve"> and Ca</w:t>
      </w:r>
      <w:r w:rsidRPr="00D16181">
        <w:rPr>
          <w:rFonts w:ascii="Times New Roman" w:hAnsi="Times New Roman" w:cs="Times New Roman"/>
          <w:sz w:val="24"/>
          <w:szCs w:val="24"/>
          <w:vertAlign w:val="superscript"/>
        </w:rPr>
        <w:t>2+</w:t>
      </w:r>
      <w:r w:rsidRPr="00D16181">
        <w:rPr>
          <w:rFonts w:ascii="Times New Roman" w:hAnsi="Times New Roman" w:cs="Times New Roman"/>
          <w:sz w:val="24"/>
          <w:szCs w:val="24"/>
        </w:rPr>
        <w:t>) ends up with two less electrons than there are protons in its nucleus, so the ion has a charge of +2.</w:t>
      </w:r>
    </w:p>
    <w:p w:rsidR="00BC5A88" w:rsidRPr="00D16181" w:rsidRDefault="00BC5A88" w:rsidP="00BC5A88">
      <w:pPr>
        <w:pStyle w:val="TextNormal"/>
        <w:spacing w:before="0" w:after="0"/>
        <w:rPr>
          <w:rFonts w:ascii="Times New Roman" w:hAnsi="Times New Roman" w:cs="Times New Roman"/>
          <w:sz w:val="24"/>
          <w:szCs w:val="24"/>
        </w:rPr>
      </w:pPr>
    </w:p>
    <w:p w:rsidR="00BC5A88" w:rsidRPr="00D16181" w:rsidRDefault="00BC5A88" w:rsidP="00BC5A88">
      <w:pPr>
        <w:pStyle w:val="TextNormal"/>
        <w:spacing w:before="0" w:after="0"/>
        <w:rPr>
          <w:rFonts w:ascii="Times New Roman" w:hAnsi="Times New Roman" w:cs="Times New Roman"/>
          <w:sz w:val="24"/>
          <w:szCs w:val="24"/>
          <w:lang w:val="en-NZ"/>
        </w:rPr>
      </w:pPr>
      <w:r w:rsidRPr="00D16181">
        <w:rPr>
          <w:rFonts w:ascii="Times New Roman" w:hAnsi="Times New Roman" w:cs="Times New Roman"/>
          <w:b/>
          <w:sz w:val="24"/>
          <w:szCs w:val="24"/>
        </w:rPr>
        <w:t xml:space="preserve">b)  </w:t>
      </w:r>
      <w:r w:rsidRPr="00D16181">
        <w:rPr>
          <w:rFonts w:ascii="Times New Roman" w:hAnsi="Times New Roman" w:cs="Times New Roman"/>
          <w:sz w:val="24"/>
          <w:szCs w:val="24"/>
          <w:u w:val="single"/>
          <w:lang w:val="en-NZ"/>
        </w:rPr>
        <w:t>Completion of table</w:t>
      </w:r>
      <w:r w:rsidRPr="00D16181">
        <w:rPr>
          <w:rFonts w:ascii="Times New Roman" w:hAnsi="Times New Roman" w:cs="Times New Roman"/>
          <w:sz w:val="24"/>
          <w:szCs w:val="24"/>
          <w:lang w:val="en-NZ"/>
        </w:rPr>
        <w:t>:</w:t>
      </w:r>
    </w:p>
    <w:p w:rsidR="00BC5A88" w:rsidRPr="00D16181" w:rsidRDefault="00BC5A88" w:rsidP="00BC5A88">
      <w:pPr>
        <w:pStyle w:val="TextNormal"/>
        <w:spacing w:before="0" w:after="0"/>
        <w:rPr>
          <w:rFonts w:ascii="Times New Roman" w:hAnsi="Times New Roman" w:cs="Times New Roman"/>
          <w:sz w:val="24"/>
          <w:szCs w:val="24"/>
          <w:lang w:val="en-NZ"/>
        </w:rPr>
      </w:pPr>
      <w:r w:rsidRPr="00D16181">
        <w:rPr>
          <w:rFonts w:ascii="Times New Roman" w:hAnsi="Times New Roman" w:cs="Times New Roman"/>
          <w:sz w:val="24"/>
          <w:szCs w:val="24"/>
          <w:lang w:val="en-NZ"/>
        </w:rPr>
        <w:t>Sodium: Group 1; 2.8.1; +1</w:t>
      </w:r>
    </w:p>
    <w:p w:rsidR="00BC5A88" w:rsidRPr="00D16181" w:rsidRDefault="00BC5A88" w:rsidP="00BC5A88">
      <w:pPr>
        <w:pStyle w:val="TextNormal"/>
        <w:spacing w:before="0" w:after="0"/>
        <w:rPr>
          <w:rFonts w:ascii="Times New Roman" w:hAnsi="Times New Roman" w:cs="Times New Roman"/>
          <w:sz w:val="24"/>
          <w:szCs w:val="24"/>
          <w:lang w:val="en-NZ"/>
        </w:rPr>
      </w:pPr>
      <w:r w:rsidRPr="00D16181">
        <w:rPr>
          <w:rFonts w:ascii="Times New Roman" w:hAnsi="Times New Roman" w:cs="Times New Roman"/>
          <w:sz w:val="24"/>
          <w:szCs w:val="24"/>
          <w:lang w:val="en-NZ"/>
        </w:rPr>
        <w:t>Beryllium: Group 2; 2.2; +2</w:t>
      </w:r>
    </w:p>
    <w:p w:rsidR="00BC5A88" w:rsidRPr="00D16181" w:rsidRDefault="00BC5A88" w:rsidP="00BC5A88">
      <w:pPr>
        <w:pStyle w:val="TextNormal"/>
        <w:spacing w:before="0" w:after="0"/>
        <w:rPr>
          <w:rFonts w:ascii="Times New Roman" w:hAnsi="Times New Roman" w:cs="Times New Roman"/>
          <w:sz w:val="24"/>
          <w:szCs w:val="24"/>
          <w:lang w:val="en-NZ"/>
        </w:rPr>
      </w:pPr>
    </w:p>
    <w:p w:rsidR="00BC5A88" w:rsidRPr="00D16181" w:rsidRDefault="00BC5A88" w:rsidP="00BC5A88">
      <w:pPr>
        <w:pStyle w:val="TextNormal"/>
        <w:spacing w:before="0" w:after="0"/>
        <w:rPr>
          <w:rFonts w:ascii="Times New Roman" w:hAnsi="Times New Roman" w:cs="Times New Roman"/>
          <w:sz w:val="24"/>
          <w:szCs w:val="24"/>
        </w:rPr>
      </w:pPr>
      <w:r w:rsidRPr="00D16181">
        <w:rPr>
          <w:rFonts w:ascii="Times New Roman" w:hAnsi="Times New Roman" w:cs="Times New Roman"/>
          <w:b/>
          <w:sz w:val="24"/>
          <w:szCs w:val="24"/>
          <w:lang w:val="en-NZ"/>
        </w:rPr>
        <w:t>c)</w:t>
      </w:r>
      <w:r w:rsidRPr="00D16181">
        <w:rPr>
          <w:rFonts w:ascii="Times New Roman" w:hAnsi="Times New Roman" w:cs="Times New Roman"/>
          <w:sz w:val="24"/>
          <w:szCs w:val="24"/>
          <w:lang w:val="en-NZ"/>
        </w:rPr>
        <w:t xml:space="preserve"> </w:t>
      </w:r>
      <w:r w:rsidRPr="00D16181">
        <w:rPr>
          <w:rFonts w:ascii="Times New Roman" w:hAnsi="Times New Roman" w:cs="Times New Roman"/>
          <w:sz w:val="24"/>
          <w:szCs w:val="24"/>
          <w:u w:val="single"/>
        </w:rPr>
        <w:t>Comparison of charges on ions</w:t>
      </w:r>
      <w:r w:rsidRPr="00D16181">
        <w:rPr>
          <w:rFonts w:ascii="Times New Roman" w:hAnsi="Times New Roman" w:cs="Times New Roman"/>
          <w:sz w:val="24"/>
          <w:szCs w:val="24"/>
        </w:rPr>
        <w:t>:</w:t>
      </w:r>
    </w:p>
    <w:p w:rsidR="00BC5A88" w:rsidRPr="00D16181" w:rsidRDefault="00BC5A88" w:rsidP="00BC5A88">
      <w:pPr>
        <w:pStyle w:val="TextNormal"/>
        <w:spacing w:before="0" w:after="0"/>
        <w:rPr>
          <w:rFonts w:ascii="Times New Roman" w:hAnsi="Times New Roman" w:cs="Times New Roman"/>
          <w:sz w:val="24"/>
          <w:szCs w:val="24"/>
        </w:rPr>
      </w:pPr>
      <w:r w:rsidRPr="00D16181">
        <w:rPr>
          <w:rFonts w:ascii="Times New Roman" w:hAnsi="Times New Roman" w:cs="Times New Roman"/>
          <w:sz w:val="24"/>
          <w:szCs w:val="24"/>
        </w:rPr>
        <w:t xml:space="preserve">When these elements react, Na loses one electron and forms a +1 ion, while </w:t>
      </w:r>
      <w:proofErr w:type="gramStart"/>
      <w:r w:rsidRPr="00D16181">
        <w:rPr>
          <w:rFonts w:ascii="Times New Roman" w:hAnsi="Times New Roman" w:cs="Times New Roman"/>
          <w:sz w:val="24"/>
          <w:szCs w:val="24"/>
        </w:rPr>
        <w:t>Be</w:t>
      </w:r>
      <w:proofErr w:type="gramEnd"/>
      <w:r w:rsidRPr="00D16181">
        <w:rPr>
          <w:rFonts w:ascii="Times New Roman" w:hAnsi="Times New Roman" w:cs="Times New Roman"/>
          <w:sz w:val="24"/>
          <w:szCs w:val="24"/>
        </w:rPr>
        <w:t xml:space="preserve"> loses two electrons and forms a +2 ion in order to adopt the stable electron configuration. The hydroxide carries a charge of -1.</w:t>
      </w:r>
    </w:p>
    <w:p w:rsidR="00BC5A88" w:rsidRPr="00D16181" w:rsidRDefault="00BC5A88" w:rsidP="00BC5A88">
      <w:pPr>
        <w:pStyle w:val="TextNormal"/>
        <w:spacing w:before="0" w:after="0"/>
        <w:rPr>
          <w:rFonts w:ascii="Times New Roman" w:hAnsi="Times New Roman" w:cs="Times New Roman"/>
          <w:sz w:val="24"/>
          <w:szCs w:val="24"/>
        </w:rPr>
      </w:pPr>
      <w:r w:rsidRPr="00D16181">
        <w:rPr>
          <w:rFonts w:ascii="Times New Roman" w:hAnsi="Times New Roman" w:cs="Times New Roman"/>
          <w:sz w:val="24"/>
          <w:szCs w:val="24"/>
          <w:u w:val="single"/>
        </w:rPr>
        <w:t>Explanation of formation of compounds</w:t>
      </w:r>
      <w:r w:rsidRPr="00D16181">
        <w:rPr>
          <w:rFonts w:ascii="Times New Roman" w:hAnsi="Times New Roman" w:cs="Times New Roman"/>
          <w:sz w:val="24"/>
          <w:szCs w:val="24"/>
        </w:rPr>
        <w:t>:</w:t>
      </w:r>
    </w:p>
    <w:p w:rsidR="00BC5A88" w:rsidRPr="00D16181" w:rsidRDefault="00BC5A88" w:rsidP="00BC5A88">
      <w:pPr>
        <w:pStyle w:val="TextNormal"/>
        <w:spacing w:before="0" w:after="0"/>
        <w:rPr>
          <w:rFonts w:ascii="Times New Roman" w:hAnsi="Times New Roman" w:cs="Times New Roman"/>
          <w:sz w:val="24"/>
          <w:szCs w:val="24"/>
        </w:rPr>
      </w:pPr>
      <w:r w:rsidRPr="00D16181">
        <w:rPr>
          <w:rFonts w:ascii="Times New Roman" w:hAnsi="Times New Roman" w:cs="Times New Roman"/>
          <w:sz w:val="24"/>
          <w:szCs w:val="24"/>
        </w:rPr>
        <w:t>An ionic compound is electrically neutral therefore all the positive charges must balance the negative charges.</w:t>
      </w:r>
    </w:p>
    <w:p w:rsidR="00BC5A88" w:rsidRPr="00D16181" w:rsidRDefault="00BC5A88" w:rsidP="00BC5A88">
      <w:pPr>
        <w:pStyle w:val="TextNormal"/>
        <w:spacing w:before="0" w:after="0"/>
        <w:rPr>
          <w:rFonts w:ascii="Times New Roman" w:hAnsi="Times New Roman" w:cs="Times New Roman"/>
          <w:sz w:val="24"/>
          <w:szCs w:val="24"/>
        </w:rPr>
      </w:pPr>
      <w:r w:rsidRPr="00D16181">
        <w:rPr>
          <w:rFonts w:ascii="Times New Roman" w:hAnsi="Times New Roman" w:cs="Times New Roman"/>
          <w:sz w:val="24"/>
          <w:szCs w:val="24"/>
        </w:rPr>
        <w:t>Therefore it requires one OH</w:t>
      </w:r>
      <w:r w:rsidRPr="00D16181">
        <w:rPr>
          <w:rFonts w:ascii="Times New Roman" w:hAnsi="Times New Roman" w:cs="Times New Roman"/>
          <w:sz w:val="24"/>
          <w:szCs w:val="24"/>
          <w:vertAlign w:val="superscript"/>
        </w:rPr>
        <w:t>-1</w:t>
      </w:r>
      <w:r w:rsidRPr="00D16181">
        <w:rPr>
          <w:rFonts w:ascii="Times New Roman" w:hAnsi="Times New Roman" w:cs="Times New Roman"/>
          <w:sz w:val="24"/>
          <w:szCs w:val="24"/>
        </w:rPr>
        <w:t xml:space="preserve"> for each Na</w:t>
      </w:r>
      <w:r w:rsidRPr="00D16181">
        <w:rPr>
          <w:rFonts w:ascii="Times New Roman" w:hAnsi="Times New Roman" w:cs="Times New Roman"/>
          <w:sz w:val="24"/>
          <w:szCs w:val="24"/>
          <w:vertAlign w:val="superscript"/>
        </w:rPr>
        <w:t>+</w:t>
      </w:r>
      <w:r w:rsidRPr="00D16181">
        <w:rPr>
          <w:rFonts w:ascii="Times New Roman" w:hAnsi="Times New Roman" w:cs="Times New Roman"/>
          <w:sz w:val="24"/>
          <w:szCs w:val="24"/>
        </w:rPr>
        <w:t xml:space="preserve"> ion but two OH</w:t>
      </w:r>
      <w:r w:rsidRPr="00D16181">
        <w:rPr>
          <w:rFonts w:ascii="Times New Roman" w:hAnsi="Times New Roman" w:cs="Times New Roman"/>
          <w:sz w:val="24"/>
          <w:szCs w:val="24"/>
          <w:vertAlign w:val="superscript"/>
        </w:rPr>
        <w:t>-1</w:t>
      </w:r>
      <w:r w:rsidRPr="00D16181">
        <w:rPr>
          <w:rFonts w:ascii="Times New Roman" w:hAnsi="Times New Roman" w:cs="Times New Roman"/>
          <w:sz w:val="24"/>
          <w:szCs w:val="24"/>
        </w:rPr>
        <w:t xml:space="preserve"> ions for each Be</w:t>
      </w:r>
      <w:r w:rsidRPr="00D16181">
        <w:rPr>
          <w:rFonts w:ascii="Times New Roman" w:hAnsi="Times New Roman" w:cs="Times New Roman"/>
          <w:sz w:val="24"/>
          <w:szCs w:val="24"/>
          <w:vertAlign w:val="superscript"/>
        </w:rPr>
        <w:t>2+</w:t>
      </w:r>
      <w:r w:rsidRPr="00D16181">
        <w:rPr>
          <w:rFonts w:ascii="Times New Roman" w:hAnsi="Times New Roman" w:cs="Times New Roman"/>
          <w:sz w:val="24"/>
          <w:szCs w:val="24"/>
        </w:rPr>
        <w:t xml:space="preserve"> ion to form a neutral compound/ balance the charges.</w:t>
      </w:r>
    </w:p>
    <w:p w:rsidR="00BC5A88" w:rsidRPr="00D16181" w:rsidRDefault="00BC5A88" w:rsidP="00BC5A88">
      <w:pPr>
        <w:pStyle w:val="TextNormal"/>
        <w:keepNext w:val="0"/>
        <w:keepLines w:val="0"/>
        <w:widowControl w:val="0"/>
        <w:spacing w:before="0" w:after="0"/>
        <w:rPr>
          <w:rFonts w:ascii="Times New Roman" w:hAnsi="Times New Roman" w:cs="Times New Roman"/>
          <w:b/>
          <w:sz w:val="24"/>
          <w:szCs w:val="24"/>
        </w:rPr>
      </w:pPr>
    </w:p>
    <w:p w:rsidR="00BC5A88" w:rsidRPr="00D16181" w:rsidRDefault="00BC5A88" w:rsidP="00BC5A88">
      <w:pPr>
        <w:pStyle w:val="TextNormal"/>
        <w:keepNext w:val="0"/>
        <w:keepLines w:val="0"/>
        <w:widowControl w:val="0"/>
        <w:spacing w:before="0" w:after="0"/>
        <w:rPr>
          <w:rFonts w:ascii="Times New Roman" w:hAnsi="Times New Roman" w:cs="Times New Roman"/>
          <w:sz w:val="24"/>
          <w:szCs w:val="24"/>
          <w:u w:val="single"/>
          <w:lang w:val="en-NZ"/>
        </w:rPr>
      </w:pPr>
      <w:r w:rsidRPr="00D16181">
        <w:rPr>
          <w:rFonts w:ascii="Times New Roman" w:hAnsi="Times New Roman" w:cs="Times New Roman"/>
          <w:b/>
          <w:sz w:val="24"/>
          <w:szCs w:val="24"/>
        </w:rPr>
        <w:t>d)</w:t>
      </w:r>
      <w:r w:rsidRPr="00D16181">
        <w:rPr>
          <w:rFonts w:ascii="Times New Roman" w:hAnsi="Times New Roman" w:cs="Times New Roman"/>
          <w:sz w:val="24"/>
          <w:szCs w:val="24"/>
        </w:rPr>
        <w:t xml:space="preserve"> </w:t>
      </w:r>
      <w:r w:rsidRPr="00D16181">
        <w:rPr>
          <w:rFonts w:ascii="Times New Roman" w:hAnsi="Times New Roman" w:cs="Times New Roman"/>
          <w:sz w:val="24"/>
          <w:szCs w:val="24"/>
          <w:u w:val="single"/>
          <w:lang w:val="en-NZ"/>
        </w:rPr>
        <w:t>Atomic structure:</w:t>
      </w:r>
    </w:p>
    <w:p w:rsidR="00BC5A88" w:rsidRPr="00D16181" w:rsidRDefault="00BC5A88" w:rsidP="00BC5A88">
      <w:pPr>
        <w:pStyle w:val="TextNormal"/>
        <w:keepNext w:val="0"/>
        <w:keepLines w:val="0"/>
        <w:widowControl w:val="0"/>
        <w:spacing w:before="0" w:after="0"/>
        <w:rPr>
          <w:rFonts w:ascii="Times New Roman" w:hAnsi="Times New Roman" w:cs="Times New Roman"/>
          <w:sz w:val="24"/>
          <w:szCs w:val="24"/>
        </w:rPr>
      </w:pPr>
      <w:r w:rsidRPr="00D16181">
        <w:rPr>
          <w:rFonts w:ascii="Times New Roman" w:hAnsi="Times New Roman" w:cs="Times New Roman"/>
          <w:sz w:val="24"/>
          <w:szCs w:val="24"/>
        </w:rPr>
        <w:t>Li – 3p, 3e</w:t>
      </w:r>
    </w:p>
    <w:p w:rsidR="00BC5A88" w:rsidRPr="00D16181" w:rsidRDefault="00BC5A88" w:rsidP="00BC5A88">
      <w:pPr>
        <w:pStyle w:val="TextNormal"/>
        <w:keepNext w:val="0"/>
        <w:keepLines w:val="0"/>
        <w:widowControl w:val="0"/>
        <w:spacing w:before="0" w:after="0"/>
        <w:rPr>
          <w:rFonts w:ascii="Times New Roman" w:hAnsi="Times New Roman" w:cs="Times New Roman"/>
          <w:sz w:val="24"/>
          <w:szCs w:val="24"/>
          <w:u w:val="single"/>
        </w:rPr>
      </w:pPr>
      <w:r w:rsidRPr="00D16181">
        <w:rPr>
          <w:rFonts w:ascii="Times New Roman" w:hAnsi="Times New Roman" w:cs="Times New Roman"/>
          <w:sz w:val="24"/>
          <w:szCs w:val="24"/>
          <w:u w:val="single"/>
        </w:rPr>
        <w:t>Electron configuration:</w:t>
      </w:r>
    </w:p>
    <w:p w:rsidR="00BC5A88" w:rsidRPr="00D16181" w:rsidRDefault="00BC5A88" w:rsidP="00BC5A88">
      <w:pPr>
        <w:pStyle w:val="TextNormal"/>
        <w:keepNext w:val="0"/>
        <w:keepLines w:val="0"/>
        <w:widowControl w:val="0"/>
        <w:spacing w:before="0" w:after="0"/>
        <w:rPr>
          <w:rFonts w:ascii="Times New Roman" w:hAnsi="Times New Roman" w:cs="Times New Roman"/>
          <w:sz w:val="24"/>
          <w:szCs w:val="24"/>
        </w:rPr>
      </w:pPr>
      <w:r w:rsidRPr="00D16181">
        <w:rPr>
          <w:rFonts w:ascii="Times New Roman" w:hAnsi="Times New Roman" w:cs="Times New Roman"/>
          <w:sz w:val="24"/>
          <w:szCs w:val="24"/>
        </w:rPr>
        <w:t>2.1</w:t>
      </w:r>
    </w:p>
    <w:p w:rsidR="00BC5A88" w:rsidRPr="00D16181" w:rsidRDefault="00BC5A88" w:rsidP="00FB3D9B">
      <w:pPr>
        <w:pStyle w:val="TextNormal"/>
        <w:keepNext w:val="0"/>
        <w:keepLines w:val="0"/>
        <w:widowControl w:val="0"/>
        <w:spacing w:before="0" w:after="0"/>
        <w:rPr>
          <w:rFonts w:ascii="Times New Roman" w:hAnsi="Times New Roman" w:cs="Times New Roman"/>
          <w:sz w:val="24"/>
          <w:szCs w:val="24"/>
          <w:u w:val="single"/>
        </w:rPr>
      </w:pPr>
      <w:r w:rsidRPr="00D16181">
        <w:rPr>
          <w:rFonts w:ascii="Times New Roman" w:hAnsi="Times New Roman" w:cs="Times New Roman"/>
          <w:sz w:val="24"/>
          <w:szCs w:val="24"/>
          <w:u w:val="single"/>
        </w:rPr>
        <w:t>Explanation of neutrality</w:t>
      </w:r>
      <w:r w:rsidR="00FB3D9B" w:rsidRPr="00D16181">
        <w:rPr>
          <w:rFonts w:ascii="Times New Roman" w:hAnsi="Times New Roman" w:cs="Times New Roman"/>
          <w:sz w:val="24"/>
          <w:szCs w:val="24"/>
          <w:u w:val="single"/>
        </w:rPr>
        <w:br/>
      </w:r>
      <w:r w:rsidRPr="00D16181">
        <w:rPr>
          <w:rFonts w:ascii="Times New Roman" w:hAnsi="Times New Roman" w:cs="Times New Roman"/>
          <w:bCs w:val="0"/>
          <w:sz w:val="24"/>
          <w:szCs w:val="24"/>
        </w:rPr>
        <w:t xml:space="preserve">Li has equal numbers of protons and electrons, </w:t>
      </w:r>
      <w:proofErr w:type="spellStart"/>
      <w:r w:rsidRPr="00D16181">
        <w:rPr>
          <w:rFonts w:ascii="Times New Roman" w:hAnsi="Times New Roman" w:cs="Times New Roman"/>
          <w:bCs w:val="0"/>
          <w:sz w:val="24"/>
          <w:szCs w:val="24"/>
        </w:rPr>
        <w:t>ie</w:t>
      </w:r>
      <w:proofErr w:type="spellEnd"/>
      <w:r w:rsidRPr="00D16181">
        <w:rPr>
          <w:rFonts w:ascii="Times New Roman" w:hAnsi="Times New Roman" w:cs="Times New Roman"/>
          <w:bCs w:val="0"/>
          <w:sz w:val="24"/>
          <w:szCs w:val="24"/>
        </w:rPr>
        <w:t xml:space="preserve"> 3p and 3e. An atom is neutral when it has equal numbers of protons and electrons</w:t>
      </w:r>
    </w:p>
    <w:p w:rsidR="000B2E4E" w:rsidRDefault="000B2E4E" w:rsidP="00BC5A88">
      <w:pPr>
        <w:pStyle w:val="TextNormal"/>
        <w:widowControl w:val="0"/>
        <w:spacing w:before="0" w:after="0"/>
        <w:rPr>
          <w:rFonts w:ascii="Times New Roman" w:hAnsi="Times New Roman" w:cs="Times New Roman"/>
          <w:b/>
          <w:bCs w:val="0"/>
          <w:sz w:val="24"/>
          <w:szCs w:val="24"/>
        </w:rPr>
      </w:pPr>
    </w:p>
    <w:p w:rsidR="00BC5A88" w:rsidRPr="00D16181" w:rsidRDefault="000B2E4E" w:rsidP="00BC5A88">
      <w:pPr>
        <w:pStyle w:val="TextNormal"/>
        <w:widowControl w:val="0"/>
        <w:spacing w:before="0" w:after="0"/>
        <w:rPr>
          <w:rFonts w:ascii="Times New Roman" w:hAnsi="Times New Roman" w:cs="Times New Roman"/>
          <w:b/>
          <w:bCs w:val="0"/>
          <w:sz w:val="24"/>
          <w:szCs w:val="24"/>
        </w:rPr>
      </w:pPr>
      <w:r>
        <w:rPr>
          <w:rFonts w:ascii="Times New Roman" w:hAnsi="Times New Roman" w:cs="Times New Roman"/>
          <w:b/>
          <w:bCs w:val="0"/>
          <w:sz w:val="24"/>
          <w:szCs w:val="24"/>
        </w:rPr>
        <w:t>8</w:t>
      </w:r>
      <w:r w:rsidR="00D16181">
        <w:rPr>
          <w:rFonts w:ascii="Times New Roman" w:hAnsi="Times New Roman" w:cs="Times New Roman"/>
          <w:b/>
          <w:bCs w:val="0"/>
          <w:sz w:val="24"/>
          <w:szCs w:val="24"/>
        </w:rPr>
        <w:t>.</w:t>
      </w:r>
      <w:r w:rsidR="00BC5A88" w:rsidRPr="00D16181">
        <w:rPr>
          <w:rFonts w:ascii="Times New Roman" w:hAnsi="Times New Roman" w:cs="Times New Roman"/>
          <w:b/>
          <w:bCs w:val="0"/>
          <w:sz w:val="24"/>
          <w:szCs w:val="24"/>
        </w:rPr>
        <w:t xml:space="preserve">   </w:t>
      </w:r>
      <w:r w:rsidR="00BC5A88" w:rsidRPr="00D16181">
        <w:rPr>
          <w:rFonts w:ascii="Times New Roman" w:hAnsi="Times New Roman" w:cs="Times New Roman"/>
          <w:bCs w:val="0"/>
          <w:sz w:val="24"/>
          <w:szCs w:val="24"/>
        </w:rPr>
        <w:t>Al</w:t>
      </w:r>
      <w:r w:rsidR="00BC5A88" w:rsidRPr="00D16181">
        <w:rPr>
          <w:rFonts w:ascii="Times New Roman" w:hAnsi="Times New Roman" w:cs="Times New Roman"/>
          <w:bCs w:val="0"/>
          <w:sz w:val="24"/>
          <w:szCs w:val="24"/>
          <w:vertAlign w:val="subscript"/>
        </w:rPr>
        <w:t>2</w:t>
      </w:r>
      <w:r w:rsidR="00BC5A88" w:rsidRPr="00D16181">
        <w:rPr>
          <w:rFonts w:ascii="Times New Roman" w:hAnsi="Times New Roman" w:cs="Times New Roman"/>
          <w:bCs w:val="0"/>
          <w:sz w:val="24"/>
          <w:szCs w:val="24"/>
        </w:rPr>
        <w:t>O</w:t>
      </w:r>
      <w:r w:rsidR="00BC5A88" w:rsidRPr="00D16181">
        <w:rPr>
          <w:rFonts w:ascii="Times New Roman" w:hAnsi="Times New Roman" w:cs="Times New Roman"/>
          <w:bCs w:val="0"/>
          <w:sz w:val="24"/>
          <w:szCs w:val="24"/>
          <w:vertAlign w:val="subscript"/>
        </w:rPr>
        <w:t>3</w:t>
      </w:r>
    </w:p>
    <w:p w:rsidR="00BC5A88" w:rsidRPr="00D16181" w:rsidRDefault="00BC5A88" w:rsidP="00BC5A88">
      <w:pPr>
        <w:pStyle w:val="TextNormal"/>
        <w:widowControl w:val="0"/>
        <w:spacing w:before="0" w:after="0"/>
        <w:rPr>
          <w:rFonts w:ascii="Times New Roman" w:hAnsi="Times New Roman" w:cs="Times New Roman"/>
          <w:bCs w:val="0"/>
          <w:sz w:val="24"/>
          <w:szCs w:val="24"/>
        </w:rPr>
      </w:pPr>
      <w:proofErr w:type="gramStart"/>
      <w:r w:rsidRPr="00D16181">
        <w:rPr>
          <w:rFonts w:ascii="Times New Roman" w:hAnsi="Times New Roman" w:cs="Times New Roman"/>
          <w:bCs w:val="0"/>
          <w:sz w:val="24"/>
          <w:szCs w:val="24"/>
          <w:u w:val="single"/>
        </w:rPr>
        <w:t>electron</w:t>
      </w:r>
      <w:proofErr w:type="gramEnd"/>
      <w:r w:rsidRPr="00D16181">
        <w:rPr>
          <w:rFonts w:ascii="Times New Roman" w:hAnsi="Times New Roman" w:cs="Times New Roman"/>
          <w:bCs w:val="0"/>
          <w:sz w:val="24"/>
          <w:szCs w:val="24"/>
          <w:u w:val="single"/>
        </w:rPr>
        <w:t xml:space="preserve"> configurations:</w:t>
      </w:r>
      <w:r w:rsidRPr="00D16181">
        <w:rPr>
          <w:rFonts w:ascii="Times New Roman" w:hAnsi="Times New Roman" w:cs="Times New Roman"/>
          <w:b/>
          <w:bCs w:val="0"/>
          <w:sz w:val="24"/>
          <w:szCs w:val="24"/>
        </w:rPr>
        <w:t xml:space="preserve">  </w:t>
      </w:r>
      <w:r w:rsidRPr="00D16181">
        <w:rPr>
          <w:rFonts w:ascii="Times New Roman" w:hAnsi="Times New Roman" w:cs="Times New Roman"/>
          <w:bCs w:val="0"/>
          <w:sz w:val="24"/>
          <w:szCs w:val="24"/>
        </w:rPr>
        <w:t>Aluminium 2.8.3</w:t>
      </w:r>
      <w:r w:rsidRPr="00D16181">
        <w:rPr>
          <w:rFonts w:ascii="Times New Roman" w:hAnsi="Times New Roman" w:cs="Times New Roman"/>
          <w:b/>
          <w:bCs w:val="0"/>
          <w:sz w:val="24"/>
          <w:szCs w:val="24"/>
        </w:rPr>
        <w:t xml:space="preserve">  </w:t>
      </w:r>
      <w:r w:rsidRPr="00D16181">
        <w:rPr>
          <w:rFonts w:ascii="Times New Roman" w:hAnsi="Times New Roman" w:cs="Times New Roman"/>
          <w:bCs w:val="0"/>
          <w:sz w:val="24"/>
          <w:szCs w:val="24"/>
        </w:rPr>
        <w:t>Aluminium ion 2.8</w:t>
      </w:r>
      <w:r w:rsidRPr="00D16181">
        <w:rPr>
          <w:rFonts w:ascii="Times New Roman" w:hAnsi="Times New Roman" w:cs="Times New Roman"/>
          <w:b/>
          <w:bCs w:val="0"/>
          <w:sz w:val="24"/>
          <w:szCs w:val="24"/>
        </w:rPr>
        <w:t xml:space="preserve">  </w:t>
      </w:r>
      <w:r w:rsidRPr="00D16181">
        <w:rPr>
          <w:rFonts w:ascii="Times New Roman" w:hAnsi="Times New Roman" w:cs="Times New Roman"/>
          <w:bCs w:val="0"/>
          <w:sz w:val="24"/>
          <w:szCs w:val="24"/>
        </w:rPr>
        <w:t>Oxygen 2.6</w:t>
      </w:r>
      <w:r w:rsidRPr="00D16181">
        <w:rPr>
          <w:rFonts w:ascii="Times New Roman" w:hAnsi="Times New Roman" w:cs="Times New Roman"/>
          <w:b/>
          <w:bCs w:val="0"/>
          <w:sz w:val="24"/>
          <w:szCs w:val="24"/>
        </w:rPr>
        <w:t xml:space="preserve">  </w:t>
      </w:r>
      <w:r w:rsidRPr="00D16181">
        <w:rPr>
          <w:rFonts w:ascii="Times New Roman" w:hAnsi="Times New Roman" w:cs="Times New Roman"/>
          <w:bCs w:val="0"/>
          <w:sz w:val="24"/>
          <w:szCs w:val="24"/>
        </w:rPr>
        <w:t>Oxygen ion 2.8</w:t>
      </w:r>
    </w:p>
    <w:p w:rsidR="00BC5A88" w:rsidRPr="00D16181" w:rsidRDefault="00BC5A88" w:rsidP="00BC5A88">
      <w:pPr>
        <w:pStyle w:val="TextNormal"/>
        <w:widowControl w:val="0"/>
        <w:spacing w:before="0" w:after="0"/>
        <w:rPr>
          <w:rFonts w:ascii="Times New Roman" w:hAnsi="Times New Roman" w:cs="Times New Roman"/>
          <w:b/>
          <w:bCs w:val="0"/>
          <w:sz w:val="24"/>
          <w:szCs w:val="24"/>
        </w:rPr>
      </w:pPr>
    </w:p>
    <w:p w:rsidR="00BC5A88" w:rsidRPr="00D16181" w:rsidRDefault="00BC5A88" w:rsidP="00BC5A88">
      <w:pPr>
        <w:pStyle w:val="TextNormal"/>
        <w:widowControl w:val="0"/>
        <w:spacing w:before="0" w:after="0"/>
        <w:rPr>
          <w:rFonts w:ascii="Times New Roman" w:hAnsi="Times New Roman" w:cs="Times New Roman"/>
          <w:bCs w:val="0"/>
          <w:sz w:val="24"/>
          <w:szCs w:val="24"/>
        </w:rPr>
      </w:pPr>
      <w:r w:rsidRPr="00D16181">
        <w:rPr>
          <w:rFonts w:ascii="Times New Roman" w:hAnsi="Times New Roman" w:cs="Times New Roman"/>
          <w:bCs w:val="0"/>
          <w:sz w:val="24"/>
          <w:szCs w:val="24"/>
        </w:rPr>
        <w:t>Aluminium loses electrons to form positive ions. Oxygen gains electrons to form negative ions.</w:t>
      </w:r>
    </w:p>
    <w:p w:rsidR="00BC5A88" w:rsidRPr="00D16181" w:rsidRDefault="00BC5A88" w:rsidP="00BC5A88">
      <w:pPr>
        <w:pStyle w:val="TextNormal"/>
        <w:widowControl w:val="0"/>
        <w:spacing w:before="0" w:after="0"/>
        <w:rPr>
          <w:rFonts w:ascii="Times New Roman" w:hAnsi="Times New Roman" w:cs="Times New Roman"/>
          <w:bCs w:val="0"/>
          <w:sz w:val="24"/>
          <w:szCs w:val="24"/>
        </w:rPr>
      </w:pPr>
      <w:r w:rsidRPr="00D16181">
        <w:rPr>
          <w:rFonts w:ascii="Times New Roman" w:hAnsi="Times New Roman" w:cs="Times New Roman"/>
          <w:bCs w:val="0"/>
          <w:sz w:val="24"/>
          <w:szCs w:val="24"/>
        </w:rPr>
        <w:t>Because aluminium has three electrons in its outer (valence) shell, it loses 3 electrons, giving it a full outer shell / becomes stable, gaining a positive charge.</w:t>
      </w:r>
    </w:p>
    <w:p w:rsidR="00BC5A88" w:rsidRPr="00D16181" w:rsidRDefault="00BC5A88" w:rsidP="00BC5A88">
      <w:pPr>
        <w:pStyle w:val="TextNormal"/>
        <w:widowControl w:val="0"/>
        <w:spacing w:before="0" w:after="0"/>
        <w:rPr>
          <w:rFonts w:ascii="Times New Roman" w:hAnsi="Times New Roman" w:cs="Times New Roman"/>
          <w:bCs w:val="0"/>
          <w:sz w:val="24"/>
          <w:szCs w:val="24"/>
        </w:rPr>
      </w:pPr>
      <w:r w:rsidRPr="00D16181">
        <w:rPr>
          <w:rFonts w:ascii="Times New Roman" w:hAnsi="Times New Roman" w:cs="Times New Roman"/>
          <w:bCs w:val="0"/>
          <w:sz w:val="24"/>
          <w:szCs w:val="24"/>
        </w:rPr>
        <w:t>Each oxygen has 6 electrons in its outer (valence) shell so giving it 2 electrons gives it a full outer shell / becomes stable gaining a negative charge.</w:t>
      </w:r>
    </w:p>
    <w:p w:rsidR="00BC5A88" w:rsidRPr="00D16181" w:rsidRDefault="00BC5A88" w:rsidP="00BC5A88">
      <w:pPr>
        <w:pStyle w:val="TextNormal"/>
        <w:widowControl w:val="0"/>
        <w:spacing w:before="0" w:after="0"/>
        <w:rPr>
          <w:rFonts w:ascii="Times New Roman" w:hAnsi="Times New Roman" w:cs="Times New Roman"/>
          <w:bCs w:val="0"/>
          <w:sz w:val="24"/>
          <w:szCs w:val="24"/>
        </w:rPr>
      </w:pPr>
    </w:p>
    <w:p w:rsidR="00BC5A88" w:rsidRPr="00D16181" w:rsidRDefault="00BC5A88" w:rsidP="00BC5A88">
      <w:pPr>
        <w:pStyle w:val="TextNormal"/>
        <w:widowControl w:val="0"/>
        <w:spacing w:before="0" w:after="0"/>
        <w:rPr>
          <w:rFonts w:ascii="Times New Roman" w:hAnsi="Times New Roman" w:cs="Times New Roman"/>
          <w:bCs w:val="0"/>
          <w:sz w:val="24"/>
          <w:szCs w:val="24"/>
        </w:rPr>
      </w:pPr>
      <w:r w:rsidRPr="00D16181">
        <w:rPr>
          <w:rFonts w:ascii="Times New Roman" w:hAnsi="Times New Roman" w:cs="Times New Roman"/>
          <w:bCs w:val="0"/>
          <w:sz w:val="24"/>
          <w:szCs w:val="24"/>
        </w:rPr>
        <w:t>An aluminium ion has a charge of +3, while an oxide ion has a charge of –2, therefore three oxide ions are required to two aluminium ions, so that the final</w:t>
      </w:r>
    </w:p>
    <w:p w:rsidR="00BC5A88" w:rsidRPr="00D16181" w:rsidRDefault="00BC5A88" w:rsidP="00BC5A88">
      <w:pPr>
        <w:pStyle w:val="TextNormal"/>
        <w:widowControl w:val="0"/>
        <w:spacing w:before="0" w:after="0"/>
        <w:rPr>
          <w:rFonts w:ascii="Times New Roman" w:hAnsi="Times New Roman" w:cs="Times New Roman"/>
          <w:bCs w:val="0"/>
          <w:sz w:val="24"/>
          <w:szCs w:val="24"/>
        </w:rPr>
      </w:pPr>
      <w:proofErr w:type="gramStart"/>
      <w:r w:rsidRPr="00D16181">
        <w:rPr>
          <w:rFonts w:ascii="Times New Roman" w:hAnsi="Times New Roman" w:cs="Times New Roman"/>
          <w:bCs w:val="0"/>
          <w:sz w:val="24"/>
          <w:szCs w:val="24"/>
        </w:rPr>
        <w:t>formula</w:t>
      </w:r>
      <w:proofErr w:type="gramEnd"/>
      <w:r w:rsidRPr="00D16181">
        <w:rPr>
          <w:rFonts w:ascii="Times New Roman" w:hAnsi="Times New Roman" w:cs="Times New Roman"/>
          <w:bCs w:val="0"/>
          <w:sz w:val="24"/>
          <w:szCs w:val="24"/>
        </w:rPr>
        <w:t xml:space="preserve"> is neutral. Ion formation and stable outer shell plus discusses why two aluminium ions are needed for every three oxide ions in terms of electron transfer, and/or balancing of charge to achieve a neutral compound. </w:t>
      </w:r>
      <w:proofErr w:type="spellStart"/>
      <w:proofErr w:type="gramStart"/>
      <w:r w:rsidRPr="00D16181">
        <w:rPr>
          <w:rFonts w:ascii="Times New Roman" w:hAnsi="Times New Roman" w:cs="Times New Roman"/>
          <w:bCs w:val="0"/>
          <w:sz w:val="24"/>
          <w:szCs w:val="24"/>
        </w:rPr>
        <w:t>eg</w:t>
      </w:r>
      <w:proofErr w:type="spellEnd"/>
      <w:proofErr w:type="gramEnd"/>
      <w:r w:rsidRPr="00D16181">
        <w:rPr>
          <w:rFonts w:ascii="Times New Roman" w:hAnsi="Times New Roman" w:cs="Times New Roman"/>
          <w:bCs w:val="0"/>
          <w:sz w:val="24"/>
          <w:szCs w:val="24"/>
        </w:rPr>
        <w:t>. Aluminium loses three electrons, so it has a full outer shell and a +3 charge.</w:t>
      </w:r>
    </w:p>
    <w:p w:rsidR="00BC5A88" w:rsidRPr="00D16181" w:rsidRDefault="00BC5A88" w:rsidP="00BC5A88">
      <w:pPr>
        <w:pStyle w:val="TextNormal"/>
        <w:widowControl w:val="0"/>
        <w:spacing w:before="0" w:after="0"/>
        <w:rPr>
          <w:rFonts w:ascii="Times New Roman" w:hAnsi="Times New Roman" w:cs="Times New Roman"/>
          <w:bCs w:val="0"/>
          <w:sz w:val="24"/>
          <w:szCs w:val="24"/>
        </w:rPr>
      </w:pPr>
    </w:p>
    <w:p w:rsidR="00BC5A88" w:rsidRPr="00D16181" w:rsidRDefault="00BC5A88" w:rsidP="00BC5A88">
      <w:pPr>
        <w:pStyle w:val="TextNormal"/>
        <w:widowControl w:val="0"/>
        <w:spacing w:before="0" w:after="0"/>
        <w:rPr>
          <w:rFonts w:ascii="Times New Roman" w:hAnsi="Times New Roman" w:cs="Times New Roman"/>
          <w:bCs w:val="0"/>
          <w:sz w:val="24"/>
          <w:szCs w:val="24"/>
        </w:rPr>
      </w:pPr>
      <w:r w:rsidRPr="00D16181">
        <w:rPr>
          <w:rFonts w:ascii="Times New Roman" w:hAnsi="Times New Roman" w:cs="Times New Roman"/>
          <w:bCs w:val="0"/>
          <w:sz w:val="24"/>
          <w:szCs w:val="24"/>
        </w:rPr>
        <w:t xml:space="preserve">Oxygen gains two electrons to gain a full outer shell and so it has a –2 charge. As the compound is neutral, three oxide ions are required to balance out the two aluminium ions as 3 × –2 </w:t>
      </w:r>
      <w:r w:rsidRPr="00D16181">
        <w:rPr>
          <w:rFonts w:ascii="Cambria Math" w:hAnsi="Cambria Math" w:cs="Cambria Math"/>
          <w:bCs w:val="0"/>
          <w:sz w:val="24"/>
          <w:szCs w:val="24"/>
        </w:rPr>
        <w:t>⇔</w:t>
      </w:r>
      <w:r w:rsidRPr="00D16181">
        <w:rPr>
          <w:rFonts w:ascii="Times New Roman" w:hAnsi="Times New Roman" w:cs="Times New Roman"/>
          <w:bCs w:val="0"/>
          <w:sz w:val="24"/>
          <w:szCs w:val="24"/>
        </w:rPr>
        <w:t xml:space="preserve"> 2 × +3.                              </w:t>
      </w:r>
    </w:p>
    <w:p w:rsidR="00BC5A88" w:rsidRPr="00D16181" w:rsidRDefault="00BC5A88" w:rsidP="00BC5A88">
      <w:r w:rsidRPr="00D16181">
        <w:t xml:space="preserve"> </w:t>
      </w:r>
      <w:r w:rsidRPr="00D16181">
        <w:rPr>
          <w:i/>
        </w:rPr>
        <w:t>Evidence may come from diagrams showing electron transfer</w:t>
      </w:r>
    </w:p>
    <w:p w:rsidR="00BC5A88" w:rsidRPr="00D16181" w:rsidRDefault="00BC5A88" w:rsidP="00BC5A88">
      <w:pPr>
        <w:rPr>
          <w:b/>
          <w:bCs/>
        </w:rPr>
      </w:pPr>
    </w:p>
    <w:p w:rsidR="00BC5A88" w:rsidRPr="00D16181" w:rsidRDefault="000B2E4E" w:rsidP="00BC5A88">
      <w:pPr>
        <w:rPr>
          <w:b/>
        </w:rPr>
      </w:pPr>
      <w:r>
        <w:rPr>
          <w:b/>
          <w:bCs/>
        </w:rPr>
        <w:t>9</w:t>
      </w:r>
      <w:r w:rsidR="00D16181">
        <w:rPr>
          <w:b/>
          <w:bCs/>
        </w:rPr>
        <w:t>.</w:t>
      </w:r>
      <w:r w:rsidR="00BC5A88" w:rsidRPr="00D16181">
        <w:rPr>
          <w:b/>
          <w:bCs/>
        </w:rPr>
        <w:t xml:space="preserve"> </w:t>
      </w:r>
      <w:r w:rsidR="00BC5A88" w:rsidRPr="00D16181">
        <w:rPr>
          <w:b/>
        </w:rPr>
        <w:t xml:space="preserve"> </w:t>
      </w:r>
      <w:proofErr w:type="gramStart"/>
      <w:r w:rsidR="00BC5A88" w:rsidRPr="00D16181">
        <w:rPr>
          <w:b/>
        </w:rPr>
        <w:t>a</w:t>
      </w:r>
      <w:proofErr w:type="gramEnd"/>
      <w:r w:rsidR="00BC5A88" w:rsidRPr="00D16181">
        <w:rPr>
          <w:b/>
        </w:rPr>
        <w:t>)</w:t>
      </w:r>
      <w:r w:rsidR="00BC5A88" w:rsidRPr="00D16181">
        <w:t xml:space="preserve"> C: 6 protons, 6 neutrons</w:t>
      </w:r>
      <w:r w:rsidR="00BC5A88" w:rsidRPr="00D16181">
        <w:rPr>
          <w:b/>
          <w:i/>
        </w:rPr>
        <w:t xml:space="preserve"> </w:t>
      </w:r>
      <w:r w:rsidR="00BC5A88" w:rsidRPr="00D16181">
        <w:t>(or diagram)</w:t>
      </w:r>
    </w:p>
    <w:p w:rsidR="00BC5A88" w:rsidRPr="00D16181" w:rsidRDefault="00BC5A88" w:rsidP="00BC5A88">
      <w:pPr>
        <w:rPr>
          <w:color w:val="FF0000"/>
        </w:rPr>
      </w:pPr>
      <w:r w:rsidRPr="00D16181">
        <w:t xml:space="preserve">Electron configuration of 2.4 for </w:t>
      </w:r>
      <w:r w:rsidRPr="00D16181">
        <w:rPr>
          <w:vertAlign w:val="superscript"/>
        </w:rPr>
        <w:t>12</w:t>
      </w:r>
      <w:r w:rsidRPr="00D16181">
        <w:t xml:space="preserve">C </w:t>
      </w:r>
    </w:p>
    <w:p w:rsidR="00BC5A88" w:rsidRPr="00D16181" w:rsidRDefault="00BC5A88" w:rsidP="00BC5A88">
      <w:r w:rsidRPr="00D16181">
        <w:t>An atom is neutral when it has equal numbers of protons and electrons.</w:t>
      </w:r>
    </w:p>
    <w:p w:rsidR="00BC5A88" w:rsidRPr="00D16181" w:rsidRDefault="00BC5A88" w:rsidP="00BC5A88">
      <w:r w:rsidRPr="00D16181">
        <w:rPr>
          <w:b/>
        </w:rPr>
        <w:t>b)</w:t>
      </w:r>
      <w:r w:rsidRPr="00D16181">
        <w:t xml:space="preserve"> Mass is found by adding up protons and neutrons. </w:t>
      </w:r>
    </w:p>
    <w:p w:rsidR="00BC5A88" w:rsidRPr="00D16181" w:rsidRDefault="00BC5A88" w:rsidP="00BC5A88">
      <w:r w:rsidRPr="00D16181">
        <w:t>Electrons have negligible mass (and are not included in mass calculation).</w:t>
      </w:r>
    </w:p>
    <w:p w:rsidR="00BC5A88" w:rsidRPr="00D16181" w:rsidRDefault="00BC5A88" w:rsidP="00BC5A88">
      <w:pPr>
        <w:pStyle w:val="AssBody1Times10pt"/>
        <w:rPr>
          <w:rFonts w:cs="Times New Roman"/>
          <w:sz w:val="24"/>
        </w:rPr>
      </w:pPr>
      <w:r w:rsidRPr="00D16181">
        <w:rPr>
          <w:rFonts w:cs="Times New Roman"/>
          <w:sz w:val="24"/>
        </w:rPr>
        <w:t>Protons and neutrons make up (nearly) all the mass.</w:t>
      </w:r>
    </w:p>
    <w:p w:rsidR="00BC5A88" w:rsidRPr="00D16181" w:rsidRDefault="00BC5A88" w:rsidP="00BC5A88">
      <w:r w:rsidRPr="00D16181">
        <w:rPr>
          <w:b/>
        </w:rPr>
        <w:lastRenderedPageBreak/>
        <w:t>c)</w:t>
      </w:r>
      <w:r w:rsidRPr="00D16181">
        <w:rPr>
          <w:vertAlign w:val="superscript"/>
        </w:rPr>
        <w:t xml:space="preserve"> </w:t>
      </w:r>
      <w:r w:rsidRPr="00D16181">
        <w:t>N: 7 protons, 6 neutrons (or diagram).</w:t>
      </w:r>
    </w:p>
    <w:p w:rsidR="00BC5A88" w:rsidRPr="00D16181" w:rsidRDefault="00BC5A88" w:rsidP="00BC5A88">
      <w:r w:rsidRPr="00D16181">
        <w:t xml:space="preserve">The mass of N and </w:t>
      </w:r>
      <w:proofErr w:type="spellStart"/>
      <w:r w:rsidRPr="00D16181">
        <w:t>C are</w:t>
      </w:r>
      <w:proofErr w:type="spellEnd"/>
      <w:r w:rsidRPr="00D16181">
        <w:t xml:space="preserve"> (nearly) the same.</w:t>
      </w:r>
    </w:p>
    <w:p w:rsidR="00BC5A88" w:rsidRPr="00D16181" w:rsidRDefault="00BC5A88" w:rsidP="00BC5A88">
      <w:r w:rsidRPr="00D16181">
        <w:t>12 and 13 refer to total mass of elements.</w:t>
      </w:r>
    </w:p>
    <w:p w:rsidR="00BC5A88" w:rsidRPr="00D16181" w:rsidRDefault="00BC5A88" w:rsidP="00BC5A88">
      <w:pPr>
        <w:pStyle w:val="AssBody1Times10pt"/>
        <w:rPr>
          <w:rFonts w:cs="Times New Roman"/>
          <w:sz w:val="24"/>
        </w:rPr>
      </w:pPr>
      <w:r w:rsidRPr="00D16181">
        <w:rPr>
          <w:rFonts w:cs="Times New Roman"/>
          <w:sz w:val="24"/>
        </w:rPr>
        <w:t>Mass of N is greater than C.</w:t>
      </w:r>
    </w:p>
    <w:p w:rsidR="00BC5A88" w:rsidRPr="00D16181" w:rsidRDefault="00BC5A88" w:rsidP="00BC5A88">
      <w:pPr>
        <w:pStyle w:val="AssBody1Times10pt"/>
        <w:rPr>
          <w:rFonts w:cs="Times New Roman"/>
          <w:b/>
          <w:bCs/>
          <w:sz w:val="24"/>
        </w:rPr>
      </w:pPr>
    </w:p>
    <w:p w:rsidR="00BC5A88" w:rsidRPr="00D16181" w:rsidRDefault="000B2E4E" w:rsidP="00BC5A88">
      <w:pPr>
        <w:pStyle w:val="AssBody1Times10pt"/>
        <w:rPr>
          <w:rFonts w:cs="Times New Roman"/>
          <w:i/>
          <w:sz w:val="24"/>
        </w:rPr>
      </w:pPr>
      <w:r>
        <w:rPr>
          <w:rFonts w:cs="Times New Roman"/>
          <w:b/>
          <w:bCs/>
          <w:sz w:val="24"/>
        </w:rPr>
        <w:t>10</w:t>
      </w:r>
      <w:r w:rsidR="00D16181">
        <w:rPr>
          <w:rFonts w:cs="Times New Roman"/>
          <w:b/>
          <w:bCs/>
          <w:sz w:val="24"/>
        </w:rPr>
        <w:t>.</w:t>
      </w:r>
      <w:r w:rsidR="00BC5A88" w:rsidRPr="00D16181">
        <w:rPr>
          <w:rFonts w:cs="Times New Roman"/>
          <w:b/>
          <w:bCs/>
          <w:sz w:val="24"/>
        </w:rPr>
        <w:t xml:space="preserve"> </w:t>
      </w:r>
      <w:proofErr w:type="gramStart"/>
      <w:r w:rsidR="00BC5A88" w:rsidRPr="00D16181">
        <w:rPr>
          <w:rFonts w:cs="Times New Roman"/>
          <w:b/>
          <w:bCs/>
          <w:sz w:val="24"/>
        </w:rPr>
        <w:t>a</w:t>
      </w:r>
      <w:proofErr w:type="gramEnd"/>
      <w:r w:rsidR="00BC5A88" w:rsidRPr="00D16181">
        <w:rPr>
          <w:rFonts w:cs="Times New Roman"/>
          <w:b/>
          <w:bCs/>
          <w:sz w:val="24"/>
        </w:rPr>
        <w:t xml:space="preserve">) </w:t>
      </w:r>
      <w:proofErr w:type="spellStart"/>
      <w:r w:rsidR="00BC5A88" w:rsidRPr="00D16181">
        <w:rPr>
          <w:rFonts w:cs="Times New Roman"/>
          <w:b/>
          <w:bCs/>
          <w:sz w:val="24"/>
        </w:rPr>
        <w:t>i</w:t>
      </w:r>
      <w:proofErr w:type="spellEnd"/>
      <w:r w:rsidR="00BC5A88" w:rsidRPr="00D16181">
        <w:rPr>
          <w:rFonts w:cs="Times New Roman"/>
          <w:b/>
          <w:bCs/>
          <w:sz w:val="24"/>
        </w:rPr>
        <w:t>)</w:t>
      </w:r>
      <w:r w:rsidR="00BC5A88" w:rsidRPr="00D16181">
        <w:rPr>
          <w:rFonts w:cs="Times New Roman"/>
          <w:bCs/>
          <w:sz w:val="24"/>
        </w:rPr>
        <w:t xml:space="preserve"> </w:t>
      </w:r>
      <w:r w:rsidR="00BC5A88" w:rsidRPr="00D16181">
        <w:rPr>
          <w:rFonts w:cs="Times New Roman"/>
          <w:i/>
          <w:sz w:val="24"/>
        </w:rPr>
        <w:t>Diagram showing 8 protons and 10 neutrons in nucleus, with 8 electrons orbiting, 2 in first shell, six in second.</w:t>
      </w:r>
    </w:p>
    <w:p w:rsidR="00BC5A88" w:rsidRPr="00D16181" w:rsidRDefault="00BC5A88" w:rsidP="00BC5A88">
      <w:r w:rsidRPr="00D16181">
        <w:rPr>
          <w:b/>
        </w:rPr>
        <w:t>ii)</w:t>
      </w:r>
      <w:r w:rsidRPr="00D16181">
        <w:t xml:space="preserve"> Atom is neutral as there are the same number of positive particles / charges / protons as negative particles / charges / electrons</w:t>
      </w:r>
    </w:p>
    <w:p w:rsidR="00BC5A88" w:rsidRPr="00D16181" w:rsidRDefault="00BC5A88" w:rsidP="00BC5A88">
      <w:pPr>
        <w:pStyle w:val="TextNormal"/>
        <w:widowControl w:val="0"/>
        <w:rPr>
          <w:rFonts w:ascii="Times New Roman" w:hAnsi="Times New Roman" w:cs="Times New Roman"/>
          <w:b/>
          <w:sz w:val="24"/>
          <w:szCs w:val="24"/>
        </w:rPr>
      </w:pPr>
      <w:r w:rsidRPr="00D16181">
        <w:rPr>
          <w:rFonts w:ascii="Times New Roman" w:hAnsi="Times New Roman" w:cs="Times New Roman"/>
          <w:b/>
          <w:sz w:val="24"/>
          <w:szCs w:val="24"/>
        </w:rPr>
        <w:t xml:space="preserve">b)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71"/>
        <w:gridCol w:w="2013"/>
      </w:tblGrid>
      <w:tr w:rsidR="00BC5A88" w:rsidRPr="00D16181" w:rsidTr="00FB3D9B">
        <w:trPr>
          <w:trHeight w:val="303"/>
          <w:jc w:val="center"/>
        </w:trPr>
        <w:tc>
          <w:tcPr>
            <w:tcW w:w="6471" w:type="dxa"/>
          </w:tcPr>
          <w:p w:rsidR="00BC5A88" w:rsidRPr="00D16181" w:rsidRDefault="00BC5A88" w:rsidP="00334569">
            <w:pPr>
              <w:rPr>
                <w:b/>
                <w:bCs/>
                <w:lang w:val="en-US"/>
              </w:rPr>
            </w:pPr>
            <w:r w:rsidRPr="00D16181">
              <w:rPr>
                <w:b/>
                <w:bCs/>
                <w:lang w:val="en-US"/>
              </w:rPr>
              <w:t>Scientific name</w:t>
            </w:r>
          </w:p>
        </w:tc>
        <w:tc>
          <w:tcPr>
            <w:tcW w:w="2013" w:type="dxa"/>
          </w:tcPr>
          <w:p w:rsidR="00BC5A88" w:rsidRPr="00D16181" w:rsidRDefault="00BC5A88" w:rsidP="00334569">
            <w:pPr>
              <w:rPr>
                <w:b/>
                <w:bCs/>
                <w:lang w:val="en-US"/>
              </w:rPr>
            </w:pPr>
            <w:r w:rsidRPr="00D16181">
              <w:rPr>
                <w:b/>
                <w:bCs/>
                <w:lang w:val="en-US"/>
              </w:rPr>
              <w:t>Formula</w:t>
            </w:r>
          </w:p>
        </w:tc>
      </w:tr>
      <w:tr w:rsidR="00BC5A88" w:rsidRPr="00D16181" w:rsidTr="00FB3D9B">
        <w:trPr>
          <w:trHeight w:val="303"/>
          <w:jc w:val="center"/>
        </w:trPr>
        <w:tc>
          <w:tcPr>
            <w:tcW w:w="6471" w:type="dxa"/>
          </w:tcPr>
          <w:p w:rsidR="00BC5A88" w:rsidRPr="00D16181" w:rsidRDefault="00BC5A88" w:rsidP="00BC5A88">
            <w:pPr>
              <w:rPr>
                <w:iCs/>
                <w:lang w:val="en-US"/>
              </w:rPr>
            </w:pPr>
            <w:r w:rsidRPr="00D16181">
              <w:rPr>
                <w:iCs/>
                <w:lang w:val="en-US"/>
              </w:rPr>
              <w:t>Iron sulfate / Ferrous sulfate / iron (II) sulfate</w:t>
            </w:r>
          </w:p>
        </w:tc>
        <w:tc>
          <w:tcPr>
            <w:tcW w:w="2013" w:type="dxa"/>
          </w:tcPr>
          <w:p w:rsidR="00BC5A88" w:rsidRPr="00D16181" w:rsidRDefault="00BC5A88" w:rsidP="00334569">
            <w:pPr>
              <w:rPr>
                <w:lang w:val="en-US"/>
              </w:rPr>
            </w:pPr>
            <w:r w:rsidRPr="00D16181">
              <w:rPr>
                <w:lang w:val="en-US"/>
              </w:rPr>
              <w:t>FeSO</w:t>
            </w:r>
            <w:r w:rsidRPr="00D16181">
              <w:rPr>
                <w:vertAlign w:val="subscript"/>
                <w:lang w:val="en-US"/>
              </w:rPr>
              <w:t>4</w:t>
            </w:r>
          </w:p>
        </w:tc>
      </w:tr>
      <w:tr w:rsidR="00BC5A88" w:rsidRPr="00D16181" w:rsidTr="00FB3D9B">
        <w:trPr>
          <w:trHeight w:val="303"/>
          <w:jc w:val="center"/>
        </w:trPr>
        <w:tc>
          <w:tcPr>
            <w:tcW w:w="6471" w:type="dxa"/>
          </w:tcPr>
          <w:p w:rsidR="00BC5A88" w:rsidRPr="00D16181" w:rsidRDefault="00BC5A88" w:rsidP="00334569">
            <w:pPr>
              <w:rPr>
                <w:lang w:val="en-US"/>
              </w:rPr>
            </w:pPr>
            <w:r w:rsidRPr="00D16181">
              <w:rPr>
                <w:lang w:val="en-US"/>
              </w:rPr>
              <w:t>Ammonium nitrate</w:t>
            </w:r>
          </w:p>
        </w:tc>
        <w:tc>
          <w:tcPr>
            <w:tcW w:w="2013" w:type="dxa"/>
          </w:tcPr>
          <w:p w:rsidR="00BC5A88" w:rsidRPr="00D16181" w:rsidRDefault="00BC5A88" w:rsidP="00334569">
            <w:pPr>
              <w:rPr>
                <w:iCs/>
                <w:vertAlign w:val="subscript"/>
                <w:lang w:val="en-US"/>
              </w:rPr>
            </w:pPr>
            <w:r w:rsidRPr="00D16181">
              <w:rPr>
                <w:iCs/>
                <w:lang w:val="en-US"/>
              </w:rPr>
              <w:t>NH</w:t>
            </w:r>
            <w:r w:rsidRPr="00D16181">
              <w:rPr>
                <w:iCs/>
                <w:vertAlign w:val="subscript"/>
                <w:lang w:val="en-US"/>
              </w:rPr>
              <w:t>4</w:t>
            </w:r>
            <w:r w:rsidRPr="00D16181">
              <w:rPr>
                <w:iCs/>
                <w:lang w:val="en-US"/>
              </w:rPr>
              <w:t>NO</w:t>
            </w:r>
            <w:r w:rsidRPr="00D16181">
              <w:rPr>
                <w:iCs/>
                <w:vertAlign w:val="subscript"/>
                <w:lang w:val="en-US"/>
              </w:rPr>
              <w:t>3</w:t>
            </w:r>
          </w:p>
        </w:tc>
      </w:tr>
      <w:tr w:rsidR="00BC5A88" w:rsidRPr="00D16181" w:rsidTr="00FB3D9B">
        <w:trPr>
          <w:trHeight w:val="303"/>
          <w:jc w:val="center"/>
        </w:trPr>
        <w:tc>
          <w:tcPr>
            <w:tcW w:w="6471" w:type="dxa"/>
          </w:tcPr>
          <w:p w:rsidR="00BC5A88" w:rsidRPr="00D16181" w:rsidRDefault="00BC5A88" w:rsidP="00334569">
            <w:pPr>
              <w:rPr>
                <w:iCs/>
                <w:lang w:val="en-US"/>
              </w:rPr>
            </w:pPr>
            <w:r w:rsidRPr="00D16181">
              <w:rPr>
                <w:iCs/>
                <w:lang w:val="en-US"/>
              </w:rPr>
              <w:t>Potassium nitrate</w:t>
            </w:r>
          </w:p>
        </w:tc>
        <w:tc>
          <w:tcPr>
            <w:tcW w:w="2013" w:type="dxa"/>
          </w:tcPr>
          <w:p w:rsidR="00BC5A88" w:rsidRPr="00D16181" w:rsidRDefault="00BC5A88" w:rsidP="00334569">
            <w:pPr>
              <w:rPr>
                <w:vertAlign w:val="subscript"/>
                <w:lang w:val="en-US"/>
              </w:rPr>
            </w:pPr>
            <w:r w:rsidRPr="00D16181">
              <w:rPr>
                <w:lang w:val="en-US"/>
              </w:rPr>
              <w:t>KNO</w:t>
            </w:r>
            <w:r w:rsidRPr="00D16181">
              <w:rPr>
                <w:vertAlign w:val="subscript"/>
                <w:lang w:val="en-US"/>
              </w:rPr>
              <w:t>3</w:t>
            </w:r>
          </w:p>
        </w:tc>
      </w:tr>
      <w:tr w:rsidR="00BC5A88" w:rsidRPr="00D16181" w:rsidTr="00FB3D9B">
        <w:trPr>
          <w:trHeight w:val="317"/>
          <w:jc w:val="center"/>
        </w:trPr>
        <w:tc>
          <w:tcPr>
            <w:tcW w:w="6471" w:type="dxa"/>
          </w:tcPr>
          <w:p w:rsidR="00BC5A88" w:rsidRPr="00D16181" w:rsidRDefault="00BC5A88" w:rsidP="00334569">
            <w:pPr>
              <w:rPr>
                <w:lang w:val="en-US"/>
              </w:rPr>
            </w:pPr>
            <w:r w:rsidRPr="00D16181">
              <w:rPr>
                <w:lang w:val="en-US"/>
              </w:rPr>
              <w:t>Calcium hydrogen carbonate</w:t>
            </w:r>
          </w:p>
        </w:tc>
        <w:tc>
          <w:tcPr>
            <w:tcW w:w="2013" w:type="dxa"/>
          </w:tcPr>
          <w:p w:rsidR="00BC5A88" w:rsidRPr="00D16181" w:rsidRDefault="00BC5A88" w:rsidP="00334569">
            <w:pPr>
              <w:rPr>
                <w:iCs/>
                <w:vertAlign w:val="subscript"/>
                <w:lang w:val="en-US"/>
              </w:rPr>
            </w:pPr>
            <w:r w:rsidRPr="00D16181">
              <w:rPr>
                <w:iCs/>
                <w:lang w:val="en-US"/>
              </w:rPr>
              <w:t>Ca(HCO</w:t>
            </w:r>
            <w:r w:rsidRPr="00D16181">
              <w:rPr>
                <w:iCs/>
                <w:vertAlign w:val="subscript"/>
                <w:lang w:val="en-US"/>
              </w:rPr>
              <w:t>3</w:t>
            </w:r>
            <w:r w:rsidRPr="00D16181">
              <w:rPr>
                <w:iCs/>
                <w:lang w:val="en-US"/>
              </w:rPr>
              <w:t>)</w:t>
            </w:r>
            <w:r w:rsidRPr="00D16181">
              <w:rPr>
                <w:iCs/>
                <w:vertAlign w:val="subscript"/>
                <w:lang w:val="en-US"/>
              </w:rPr>
              <w:t>2</w:t>
            </w:r>
          </w:p>
        </w:tc>
      </w:tr>
    </w:tbl>
    <w:p w:rsidR="00FB3D9B" w:rsidRPr="00D16181" w:rsidRDefault="00FB3D9B" w:rsidP="00BC5A88">
      <w:pPr>
        <w:pStyle w:val="AssBody1Times10pt"/>
        <w:rPr>
          <w:rFonts w:cs="Times New Roman"/>
          <w:b/>
          <w:sz w:val="24"/>
        </w:rPr>
      </w:pPr>
    </w:p>
    <w:p w:rsidR="00312783" w:rsidRDefault="00BC5A88" w:rsidP="00BC5A88">
      <w:pPr>
        <w:pStyle w:val="AssBody1Times10pt"/>
        <w:rPr>
          <w:rFonts w:cs="Times New Roman"/>
          <w:sz w:val="24"/>
        </w:rPr>
      </w:pPr>
      <w:r w:rsidRPr="00D16181">
        <w:rPr>
          <w:rFonts w:cs="Times New Roman"/>
          <w:b/>
          <w:sz w:val="24"/>
        </w:rPr>
        <w:t xml:space="preserve">c) </w:t>
      </w:r>
      <w:proofErr w:type="spellStart"/>
      <w:r w:rsidRPr="00D16181">
        <w:rPr>
          <w:rFonts w:cs="Times New Roman"/>
          <w:b/>
          <w:sz w:val="24"/>
        </w:rPr>
        <w:t>i</w:t>
      </w:r>
      <w:proofErr w:type="spellEnd"/>
      <w:r w:rsidRPr="00D16181">
        <w:rPr>
          <w:rFonts w:cs="Times New Roman"/>
          <w:b/>
          <w:sz w:val="24"/>
        </w:rPr>
        <w:t>)</w:t>
      </w:r>
      <w:r w:rsidRPr="00D16181">
        <w:rPr>
          <w:rFonts w:cs="Times New Roman"/>
          <w:sz w:val="24"/>
        </w:rPr>
        <w:t xml:space="preserve"> K in Group </w:t>
      </w:r>
      <w:r w:rsidRPr="00D16181">
        <w:rPr>
          <w:rFonts w:cs="Times New Roman"/>
          <w:b/>
          <w:sz w:val="24"/>
        </w:rPr>
        <w:t>1</w:t>
      </w:r>
      <w:r w:rsidRPr="00D16181">
        <w:rPr>
          <w:rFonts w:cs="Times New Roman"/>
          <w:sz w:val="24"/>
        </w:rPr>
        <w:t xml:space="preserve"> Mg in Group </w:t>
      </w:r>
      <w:r w:rsidRPr="00D16181">
        <w:rPr>
          <w:rFonts w:cs="Times New Roman"/>
          <w:b/>
          <w:sz w:val="24"/>
        </w:rPr>
        <w:t>2</w:t>
      </w:r>
      <w:r w:rsidRPr="00D16181">
        <w:rPr>
          <w:rFonts w:cs="Times New Roman"/>
          <w:sz w:val="24"/>
        </w:rPr>
        <w:t xml:space="preserve">; electron arrangement of K </w:t>
      </w:r>
      <w:r w:rsidRPr="00D16181">
        <w:rPr>
          <w:rFonts w:cs="Times New Roman"/>
          <w:b/>
          <w:sz w:val="24"/>
        </w:rPr>
        <w:t xml:space="preserve">2,8,8,1  </w:t>
      </w:r>
      <w:r w:rsidRPr="00D16181">
        <w:rPr>
          <w:rFonts w:cs="Times New Roman"/>
          <w:sz w:val="24"/>
        </w:rPr>
        <w:t xml:space="preserve">Mg </w:t>
      </w:r>
      <w:r w:rsidRPr="00D16181">
        <w:rPr>
          <w:rFonts w:cs="Times New Roman"/>
          <w:b/>
          <w:sz w:val="24"/>
        </w:rPr>
        <w:t>2,8,2</w:t>
      </w:r>
      <w:r w:rsidRPr="00D16181">
        <w:rPr>
          <w:rFonts w:cs="Times New Roman"/>
          <w:sz w:val="24"/>
        </w:rPr>
        <w:t xml:space="preserve">;   </w:t>
      </w:r>
    </w:p>
    <w:p w:rsidR="00BC5A88" w:rsidRPr="00D16181" w:rsidRDefault="00BC5A88" w:rsidP="00BC5A88">
      <w:pPr>
        <w:pStyle w:val="AssBody1Times10pt"/>
        <w:rPr>
          <w:rFonts w:cs="Times New Roman"/>
          <w:sz w:val="24"/>
        </w:rPr>
      </w:pPr>
      <w:r w:rsidRPr="00D16181">
        <w:rPr>
          <w:rFonts w:cs="Times New Roman"/>
          <w:sz w:val="24"/>
        </w:rPr>
        <w:t>Charges on ions K</w:t>
      </w:r>
      <w:r w:rsidRPr="00D16181">
        <w:rPr>
          <w:rFonts w:cs="Times New Roman"/>
          <w:b/>
          <w:sz w:val="24"/>
          <w:vertAlign w:val="superscript"/>
        </w:rPr>
        <w:t>+1</w:t>
      </w:r>
      <w:r w:rsidRPr="00D16181">
        <w:rPr>
          <w:rFonts w:cs="Times New Roman"/>
          <w:sz w:val="24"/>
        </w:rPr>
        <w:t xml:space="preserve"> Mg</w:t>
      </w:r>
      <w:r w:rsidRPr="00D16181">
        <w:rPr>
          <w:rFonts w:cs="Times New Roman"/>
          <w:b/>
          <w:sz w:val="24"/>
          <w:vertAlign w:val="superscript"/>
        </w:rPr>
        <w:t>2+</w:t>
      </w:r>
      <w:r w:rsidRPr="00D16181">
        <w:rPr>
          <w:rFonts w:cs="Times New Roman"/>
          <w:sz w:val="24"/>
        </w:rPr>
        <w:t xml:space="preserve"> </w:t>
      </w:r>
    </w:p>
    <w:p w:rsidR="00FD414A" w:rsidRPr="00D16181" w:rsidRDefault="00FD414A" w:rsidP="00BC5A88">
      <w:pPr>
        <w:pStyle w:val="TextNormal"/>
        <w:widowControl w:val="0"/>
        <w:spacing w:before="0" w:after="0"/>
        <w:rPr>
          <w:rFonts w:ascii="Times New Roman" w:hAnsi="Times New Roman" w:cs="Times New Roman"/>
          <w:bCs w:val="0"/>
          <w:sz w:val="24"/>
          <w:szCs w:val="24"/>
        </w:rPr>
      </w:pPr>
      <w:r w:rsidRPr="00D16181">
        <w:rPr>
          <w:rFonts w:ascii="Times New Roman" w:hAnsi="Times New Roman" w:cs="Times New Roman"/>
          <w:b/>
          <w:sz w:val="24"/>
          <w:szCs w:val="24"/>
        </w:rPr>
        <w:t>ii)</w:t>
      </w:r>
      <w:r w:rsidRPr="00D16181">
        <w:rPr>
          <w:rFonts w:ascii="Times New Roman" w:hAnsi="Times New Roman" w:cs="Times New Roman"/>
          <w:sz w:val="24"/>
          <w:szCs w:val="24"/>
        </w:rPr>
        <w:t xml:space="preserve"> When these elements react, K loses one electron and forms a +1 ion, while Mg loses two electrons and forms a +2 ion, in order to adopt the stable electron configuration 2</w:t>
      </w:r>
      <w:proofErr w:type="gramStart"/>
      <w:r w:rsidRPr="00D16181">
        <w:rPr>
          <w:rFonts w:ascii="Times New Roman" w:hAnsi="Times New Roman" w:cs="Times New Roman"/>
          <w:sz w:val="24"/>
          <w:szCs w:val="24"/>
        </w:rPr>
        <w:t>,8,8</w:t>
      </w:r>
      <w:proofErr w:type="gramEnd"/>
      <w:r w:rsidRPr="00D16181">
        <w:rPr>
          <w:rFonts w:ascii="Times New Roman" w:hAnsi="Times New Roman" w:cs="Times New Roman"/>
          <w:sz w:val="24"/>
          <w:szCs w:val="24"/>
        </w:rPr>
        <w:t xml:space="preserve"> and 2,8 respectively.  Hydroxide carries a charge of –1, therefore it requires one OH</w:t>
      </w:r>
      <w:r w:rsidRPr="00D16181">
        <w:rPr>
          <w:rFonts w:ascii="Times New Roman" w:hAnsi="Times New Roman" w:cs="Times New Roman"/>
          <w:sz w:val="24"/>
          <w:szCs w:val="24"/>
          <w:vertAlign w:val="superscript"/>
        </w:rPr>
        <w:t>–1</w:t>
      </w:r>
      <w:r w:rsidRPr="00D16181">
        <w:rPr>
          <w:rFonts w:ascii="Times New Roman" w:hAnsi="Times New Roman" w:cs="Times New Roman"/>
          <w:sz w:val="24"/>
          <w:szCs w:val="24"/>
        </w:rPr>
        <w:t xml:space="preserve"> for each K</w:t>
      </w:r>
      <w:r w:rsidRPr="00D16181">
        <w:rPr>
          <w:rFonts w:ascii="Times New Roman" w:hAnsi="Times New Roman" w:cs="Times New Roman"/>
          <w:sz w:val="24"/>
          <w:szCs w:val="24"/>
          <w:vertAlign w:val="superscript"/>
        </w:rPr>
        <w:t>+</w:t>
      </w:r>
      <w:r w:rsidRPr="00D16181">
        <w:rPr>
          <w:rFonts w:ascii="Times New Roman" w:hAnsi="Times New Roman" w:cs="Times New Roman"/>
          <w:sz w:val="24"/>
          <w:szCs w:val="24"/>
        </w:rPr>
        <w:t xml:space="preserve"> ion but two OH</w:t>
      </w:r>
      <w:r w:rsidRPr="00D16181">
        <w:rPr>
          <w:rFonts w:ascii="Times New Roman" w:hAnsi="Times New Roman" w:cs="Times New Roman"/>
          <w:sz w:val="24"/>
          <w:szCs w:val="24"/>
          <w:vertAlign w:val="superscript"/>
        </w:rPr>
        <w:t>–1</w:t>
      </w:r>
      <w:r w:rsidRPr="00D16181">
        <w:rPr>
          <w:rFonts w:ascii="Times New Roman" w:hAnsi="Times New Roman" w:cs="Times New Roman"/>
          <w:sz w:val="24"/>
          <w:szCs w:val="24"/>
        </w:rPr>
        <w:t xml:space="preserve"> ions for each Mg</w:t>
      </w:r>
      <w:r w:rsidRPr="00D16181">
        <w:rPr>
          <w:rFonts w:ascii="Times New Roman" w:hAnsi="Times New Roman" w:cs="Times New Roman"/>
          <w:sz w:val="24"/>
          <w:szCs w:val="24"/>
          <w:vertAlign w:val="superscript"/>
        </w:rPr>
        <w:t>2+</w:t>
      </w:r>
      <w:r w:rsidRPr="00D16181">
        <w:rPr>
          <w:rFonts w:ascii="Times New Roman" w:hAnsi="Times New Roman" w:cs="Times New Roman"/>
          <w:sz w:val="24"/>
          <w:szCs w:val="24"/>
        </w:rPr>
        <w:t xml:space="preserve"> ion to form a neutral compound/ balance out the charges</w:t>
      </w:r>
    </w:p>
    <w:p w:rsidR="00FD414A" w:rsidRPr="00D16181" w:rsidRDefault="00FD414A" w:rsidP="00FD414A">
      <w:pPr>
        <w:pStyle w:val="AssBody1Times10pt"/>
        <w:rPr>
          <w:rFonts w:cs="Times New Roman"/>
          <w:sz w:val="24"/>
        </w:rPr>
      </w:pPr>
    </w:p>
    <w:p w:rsidR="00EA6E90" w:rsidRPr="00D16181" w:rsidRDefault="000B2E4E" w:rsidP="00BC5A88">
      <w:pPr>
        <w:rPr>
          <w:lang w:val="en-AU"/>
        </w:rPr>
      </w:pPr>
      <w:r>
        <w:rPr>
          <w:b/>
        </w:rPr>
        <w:t>11</w:t>
      </w:r>
      <w:r w:rsidR="00312783">
        <w:rPr>
          <w:b/>
        </w:rPr>
        <w:t>.</w:t>
      </w:r>
      <w:r w:rsidR="00EA6E90" w:rsidRPr="00D16181">
        <w:rPr>
          <w:b/>
        </w:rPr>
        <w:t xml:space="preserve"> </w:t>
      </w:r>
      <w:proofErr w:type="spellStart"/>
      <w:proofErr w:type="gramStart"/>
      <w:r w:rsidR="00EA6E90" w:rsidRPr="00D16181">
        <w:rPr>
          <w:b/>
        </w:rPr>
        <w:t>i</w:t>
      </w:r>
      <w:proofErr w:type="spellEnd"/>
      <w:proofErr w:type="gramEnd"/>
      <w:r w:rsidR="00EA6E90" w:rsidRPr="00D16181">
        <w:rPr>
          <w:b/>
        </w:rPr>
        <w:t>)</w:t>
      </w:r>
      <w:r w:rsidR="00EA6E90" w:rsidRPr="00D16181">
        <w:t xml:space="preserve"> </w:t>
      </w:r>
      <w:r w:rsidR="00EA6E90" w:rsidRPr="00D16181">
        <w:rPr>
          <w:lang w:val="en-AU"/>
        </w:rPr>
        <w:t>protons = 19   electrons = 19  neutrons = 20</w:t>
      </w:r>
    </w:p>
    <w:p w:rsidR="00EA6E90" w:rsidRPr="00D16181" w:rsidRDefault="00EA6E90" w:rsidP="00BC5A88">
      <w:pPr>
        <w:pStyle w:val="AssBody1Times10pt"/>
        <w:rPr>
          <w:rFonts w:cs="Times New Roman"/>
          <w:sz w:val="24"/>
          <w:lang w:val="en-AU"/>
        </w:rPr>
      </w:pPr>
      <w:r w:rsidRPr="00D16181">
        <w:rPr>
          <w:rFonts w:cs="Times New Roman"/>
          <w:b/>
          <w:sz w:val="24"/>
          <w:lang w:val="en-AU"/>
        </w:rPr>
        <w:t>ii)</w:t>
      </w:r>
      <w:r w:rsidRPr="00D16181">
        <w:rPr>
          <w:rFonts w:cs="Times New Roman"/>
          <w:sz w:val="24"/>
          <w:lang w:val="en-AU"/>
        </w:rPr>
        <w:t xml:space="preserve"> </w:t>
      </w:r>
      <w:proofErr w:type="gramStart"/>
      <w:r w:rsidRPr="00D16181">
        <w:rPr>
          <w:rFonts w:cs="Times New Roman"/>
          <w:sz w:val="24"/>
          <w:lang w:val="en-AU"/>
        </w:rPr>
        <w:t>protons</w:t>
      </w:r>
      <w:proofErr w:type="gramEnd"/>
      <w:r w:rsidRPr="00D16181">
        <w:rPr>
          <w:rFonts w:cs="Times New Roman"/>
          <w:sz w:val="24"/>
          <w:lang w:val="en-AU"/>
        </w:rPr>
        <w:t xml:space="preserve"> and neutrons</w:t>
      </w:r>
    </w:p>
    <w:p w:rsidR="00EA6E90" w:rsidRPr="00D16181" w:rsidRDefault="00EA6E90" w:rsidP="00EA6E90">
      <w:pPr>
        <w:pStyle w:val="AssBody1Times10pt"/>
        <w:rPr>
          <w:rFonts w:cs="Times New Roman"/>
          <w:sz w:val="24"/>
          <w:lang w:val="en-AU"/>
        </w:rPr>
      </w:pPr>
      <w:r w:rsidRPr="00D16181">
        <w:rPr>
          <w:rFonts w:cs="Times New Roman"/>
          <w:b/>
          <w:sz w:val="24"/>
          <w:lang w:val="en-AU"/>
        </w:rPr>
        <w:t>iii)</w:t>
      </w:r>
      <w:r w:rsidRPr="00D16181">
        <w:rPr>
          <w:rFonts w:cs="Times New Roman"/>
          <w:sz w:val="24"/>
          <w:lang w:val="en-AU"/>
        </w:rPr>
        <w:t xml:space="preserve"> 2,8,8,1</w:t>
      </w:r>
    </w:p>
    <w:p w:rsidR="00EA6E90" w:rsidRPr="00D16181" w:rsidRDefault="00EA6E90" w:rsidP="00EA6E90">
      <w:pPr>
        <w:rPr>
          <w:lang w:val="en-AU"/>
        </w:rPr>
      </w:pPr>
      <w:proofErr w:type="gramStart"/>
      <w:r w:rsidRPr="00D16181">
        <w:rPr>
          <w:b/>
        </w:rPr>
        <w:t>b)</w:t>
      </w:r>
      <w:proofErr w:type="spellStart"/>
      <w:proofErr w:type="gramEnd"/>
      <w:r w:rsidRPr="00D16181">
        <w:rPr>
          <w:b/>
        </w:rPr>
        <w:t>i</w:t>
      </w:r>
      <w:proofErr w:type="spellEnd"/>
      <w:r w:rsidRPr="00D16181">
        <w:rPr>
          <w:b/>
        </w:rPr>
        <w:t>)</w:t>
      </w:r>
      <w:r w:rsidRPr="00D16181">
        <w:t xml:space="preserve"> </w:t>
      </w:r>
      <w:proofErr w:type="spellStart"/>
      <w:r w:rsidRPr="00D16181">
        <w:rPr>
          <w:lang w:val="en-AU"/>
        </w:rPr>
        <w:t>ZnO</w:t>
      </w:r>
      <w:proofErr w:type="spellEnd"/>
      <w:r w:rsidRPr="00D16181">
        <w:rPr>
          <w:lang w:val="en-AU"/>
        </w:rPr>
        <w:t xml:space="preserve">   K</w:t>
      </w:r>
      <w:r w:rsidRPr="00D16181">
        <w:rPr>
          <w:vertAlign w:val="subscript"/>
          <w:lang w:val="en-AU"/>
        </w:rPr>
        <w:t>2</w:t>
      </w:r>
      <w:r w:rsidRPr="00D16181">
        <w:rPr>
          <w:lang w:val="en-AU"/>
        </w:rPr>
        <w:t>SO</w:t>
      </w:r>
      <w:r w:rsidRPr="00D16181">
        <w:rPr>
          <w:vertAlign w:val="subscript"/>
          <w:lang w:val="en-AU"/>
        </w:rPr>
        <w:t xml:space="preserve">4 </w:t>
      </w:r>
      <w:r w:rsidRPr="00D16181">
        <w:rPr>
          <w:lang w:val="en-AU"/>
        </w:rPr>
        <w:t xml:space="preserve">  Ca(HCO</w:t>
      </w:r>
      <w:r w:rsidRPr="00D16181">
        <w:rPr>
          <w:vertAlign w:val="subscript"/>
          <w:lang w:val="en-AU"/>
        </w:rPr>
        <w:t>3</w:t>
      </w:r>
      <w:r w:rsidRPr="00D16181">
        <w:rPr>
          <w:lang w:val="en-AU"/>
        </w:rPr>
        <w:t>)</w:t>
      </w:r>
      <w:r w:rsidRPr="00D16181">
        <w:rPr>
          <w:vertAlign w:val="subscript"/>
          <w:lang w:val="en-AU"/>
        </w:rPr>
        <w:t>2</w:t>
      </w:r>
    </w:p>
    <w:p w:rsidR="00EA6E90" w:rsidRPr="00D16181" w:rsidRDefault="00EA6E90" w:rsidP="00EA6E90">
      <w:pPr>
        <w:rPr>
          <w:lang w:val="en-AU"/>
        </w:rPr>
      </w:pPr>
      <w:r w:rsidRPr="00D16181">
        <w:rPr>
          <w:b/>
          <w:lang w:val="en-AU"/>
        </w:rPr>
        <w:t>ii)</w:t>
      </w:r>
      <w:r w:rsidRPr="00D16181">
        <w:rPr>
          <w:vertAlign w:val="subscript"/>
          <w:lang w:val="en-AU"/>
        </w:rPr>
        <w:t xml:space="preserve"> </w:t>
      </w:r>
      <w:r w:rsidRPr="00D16181">
        <w:rPr>
          <w:lang w:val="en-AU"/>
        </w:rPr>
        <w:t xml:space="preserve">Copper hydroxide   Lead </w:t>
      </w:r>
      <w:proofErr w:type="spellStart"/>
      <w:r w:rsidRPr="00D16181">
        <w:rPr>
          <w:lang w:val="en-AU"/>
        </w:rPr>
        <w:t>sulfide</w:t>
      </w:r>
      <w:proofErr w:type="spellEnd"/>
      <w:r w:rsidRPr="00D16181">
        <w:rPr>
          <w:lang w:val="en-AU"/>
        </w:rPr>
        <w:t xml:space="preserve">   Magnesium chloride</w:t>
      </w:r>
    </w:p>
    <w:p w:rsidR="00EA6E90" w:rsidRPr="00D16181" w:rsidRDefault="00EA6E90" w:rsidP="00EA6E90">
      <w:pPr>
        <w:pStyle w:val="AssBody1Times10pt"/>
        <w:rPr>
          <w:rFonts w:cs="Times New Roman"/>
          <w:sz w:val="24"/>
          <w:lang w:val="en-AU"/>
        </w:rPr>
      </w:pPr>
      <w:proofErr w:type="gramStart"/>
      <w:r w:rsidRPr="00D16181">
        <w:rPr>
          <w:rFonts w:cs="Times New Roman"/>
          <w:b/>
          <w:sz w:val="24"/>
        </w:rPr>
        <w:t>c</w:t>
      </w:r>
      <w:proofErr w:type="gramEnd"/>
      <w:r w:rsidRPr="00D16181">
        <w:rPr>
          <w:rFonts w:cs="Times New Roman"/>
          <w:b/>
          <w:sz w:val="24"/>
        </w:rPr>
        <w:t xml:space="preserve">) </w:t>
      </w:r>
      <w:proofErr w:type="spellStart"/>
      <w:r w:rsidRPr="00D16181">
        <w:rPr>
          <w:rFonts w:cs="Times New Roman"/>
          <w:b/>
          <w:sz w:val="24"/>
        </w:rPr>
        <w:t>i</w:t>
      </w:r>
      <w:proofErr w:type="spellEnd"/>
      <w:r w:rsidRPr="00D16181">
        <w:rPr>
          <w:rFonts w:cs="Times New Roman"/>
          <w:b/>
          <w:sz w:val="24"/>
        </w:rPr>
        <w:t>)</w:t>
      </w:r>
      <w:r w:rsidRPr="00D16181">
        <w:rPr>
          <w:rFonts w:cs="Times New Roman"/>
          <w:sz w:val="24"/>
        </w:rPr>
        <w:t xml:space="preserve"> </w:t>
      </w:r>
      <w:r w:rsidRPr="00D16181">
        <w:rPr>
          <w:rFonts w:cs="Times New Roman"/>
          <w:sz w:val="24"/>
          <w:lang w:val="en-AU"/>
        </w:rPr>
        <w:t>Charges are: 3+  2+  3+</w:t>
      </w:r>
    </w:p>
    <w:p w:rsidR="00EA6E90" w:rsidRPr="00D16181" w:rsidRDefault="00EA6E90" w:rsidP="00EA6E90">
      <w:pPr>
        <w:pStyle w:val="AssBody1Times10pt"/>
        <w:rPr>
          <w:rFonts w:cs="Times New Roman"/>
          <w:sz w:val="24"/>
        </w:rPr>
      </w:pPr>
      <w:r w:rsidRPr="00D16181">
        <w:rPr>
          <w:rFonts w:cs="Times New Roman"/>
          <w:b/>
          <w:sz w:val="24"/>
        </w:rPr>
        <w:t>ii)</w:t>
      </w:r>
      <w:r w:rsidRPr="00D16181">
        <w:rPr>
          <w:rFonts w:cs="Times New Roman"/>
          <w:sz w:val="24"/>
        </w:rPr>
        <w:t xml:space="preserve"> </w:t>
      </w:r>
      <w:r w:rsidRPr="00D16181">
        <w:rPr>
          <w:rFonts w:cs="Times New Roman"/>
          <w:sz w:val="24"/>
          <w:lang w:val="en-AU"/>
        </w:rPr>
        <w:t>Hydroxide has charge 1– so total negative charge is 2–. To balance out charges and make a neutral species, charge on X must be 2+ to cancel out the 2–.</w:t>
      </w:r>
    </w:p>
    <w:p w:rsidR="00312783" w:rsidRDefault="00312783" w:rsidP="0036487E">
      <w:pPr>
        <w:pStyle w:val="AssBody1Times10pt"/>
        <w:rPr>
          <w:rFonts w:cs="Times New Roman"/>
          <w:b/>
          <w:sz w:val="24"/>
        </w:rPr>
      </w:pPr>
    </w:p>
    <w:p w:rsidR="00312783" w:rsidRDefault="00312783" w:rsidP="0036487E">
      <w:pPr>
        <w:pStyle w:val="AssBody1Times10pt"/>
        <w:rPr>
          <w:rFonts w:cs="Times New Roman"/>
          <w:b/>
          <w:sz w:val="24"/>
        </w:rPr>
      </w:pPr>
    </w:p>
    <w:p w:rsidR="0036487E" w:rsidRPr="00D16181" w:rsidRDefault="000B2E4E" w:rsidP="0036487E">
      <w:pPr>
        <w:pStyle w:val="AssBody1Times10pt"/>
        <w:rPr>
          <w:rFonts w:cs="Times New Roman"/>
          <w:b/>
          <w:sz w:val="24"/>
        </w:rPr>
      </w:pPr>
      <w:r>
        <w:rPr>
          <w:rFonts w:cs="Times New Roman"/>
          <w:b/>
          <w:sz w:val="24"/>
        </w:rPr>
        <w:t>12</w:t>
      </w:r>
      <w:proofErr w:type="gramStart"/>
      <w:r w:rsidR="00312783">
        <w:rPr>
          <w:rFonts w:cs="Times New Roman"/>
          <w:b/>
          <w:sz w:val="24"/>
        </w:rPr>
        <w:t>.</w:t>
      </w:r>
      <w:r w:rsidR="0036487E" w:rsidRPr="00D16181">
        <w:rPr>
          <w:rFonts w:cs="Times New Roman"/>
          <w:b/>
          <w:sz w:val="24"/>
        </w:rPr>
        <w:t>a</w:t>
      </w:r>
      <w:proofErr w:type="gramEnd"/>
      <w:r w:rsidR="0036487E" w:rsidRPr="00D16181">
        <w:rPr>
          <w:rFonts w:cs="Times New Roman"/>
          <w:b/>
          <w:sz w:val="24"/>
        </w:rPr>
        <w:t xml:space="preserve">) </w:t>
      </w:r>
    </w:p>
    <w:p w:rsidR="0036487E" w:rsidRPr="00D16181" w:rsidRDefault="0036487E" w:rsidP="0036487E">
      <w:pPr>
        <w:pStyle w:val="AssBody1Times10pt"/>
        <w:rPr>
          <w:rFonts w:cs="Times New Roman"/>
          <w:sz w:val="24"/>
        </w:rPr>
      </w:pPr>
      <w:r w:rsidRPr="00D16181">
        <w:rPr>
          <w:rFonts w:cs="Times New Roman"/>
          <w:sz w:val="24"/>
        </w:rPr>
        <w:object w:dxaOrig="3239" w:dyaOrig="1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1.65pt;height:54.35pt" o:ole="">
            <v:imagedata r:id="rId5" o:title=""/>
          </v:shape>
          <o:OLEObject Type="Embed" ProgID="Photoshop.Image.11" ShapeID="_x0000_i1025" DrawAspect="Content" ObjectID="_1563534361" r:id="rId6">
            <o:FieldCodes>\s</o:FieldCodes>
          </o:OLEObject>
        </w:object>
      </w:r>
    </w:p>
    <w:p w:rsidR="0036487E" w:rsidRPr="00D16181" w:rsidRDefault="000B2E4E" w:rsidP="0036487E">
      <w:pPr>
        <w:pStyle w:val="AssBody1Times10pt"/>
        <w:framePr w:hSpace="180" w:wrap="around" w:vAnchor="text" w:hAnchor="text" w:y="1"/>
        <w:suppressOverlap/>
        <w:rPr>
          <w:rFonts w:cs="Times New Roman"/>
          <w:sz w:val="24"/>
        </w:rPr>
      </w:pPr>
      <w:r>
        <w:rPr>
          <w:rFonts w:cs="Times New Roman"/>
          <w:b/>
          <w:noProof/>
          <w:sz w:val="24"/>
          <w:lang w:val="en-US"/>
        </w:rPr>
        <w:pict>
          <v:oval id="_x0000_s1030" style="position:absolute;margin-left:142.9pt;margin-top:2.55pt;width:7.15pt;height:7.15pt;z-index:251660288"/>
        </w:pict>
      </w:r>
      <w:r w:rsidR="0036487E" w:rsidRPr="00D16181">
        <w:rPr>
          <w:rFonts w:cs="Times New Roman"/>
          <w:b/>
          <w:sz w:val="24"/>
        </w:rPr>
        <w:t xml:space="preserve">b) </w:t>
      </w:r>
      <w:proofErr w:type="spellStart"/>
      <w:proofErr w:type="gramStart"/>
      <w:r w:rsidR="0036487E" w:rsidRPr="00D16181">
        <w:rPr>
          <w:rFonts w:cs="Times New Roman"/>
          <w:b/>
          <w:sz w:val="24"/>
        </w:rPr>
        <w:t>i</w:t>
      </w:r>
      <w:proofErr w:type="spellEnd"/>
      <w:proofErr w:type="gramEnd"/>
      <w:r w:rsidR="0036487E" w:rsidRPr="00D16181">
        <w:rPr>
          <w:rFonts w:cs="Times New Roman"/>
          <w:b/>
          <w:sz w:val="24"/>
        </w:rPr>
        <w:t>)</w:t>
      </w:r>
      <w:r w:rsidR="0036487E" w:rsidRPr="00D16181">
        <w:rPr>
          <w:rFonts w:cs="Times New Roman"/>
          <w:sz w:val="24"/>
        </w:rPr>
        <w:t xml:space="preserve"> Diagram showing 12 </w:t>
      </w:r>
      <w:r w:rsidR="0036487E" w:rsidRPr="00D16181">
        <w:rPr>
          <w:rFonts w:cs="Times New Roman"/>
          <w:sz w:val="24"/>
        </w:rPr>
        <w:sym w:font="Symbol" w:char="F0B4"/>
      </w:r>
      <w:r w:rsidR="0036487E" w:rsidRPr="00D16181">
        <w:rPr>
          <w:rFonts w:cs="Times New Roman"/>
          <w:sz w:val="24"/>
        </w:rPr>
        <w:t xml:space="preserve">        and 11 + in nucleus;</w:t>
      </w:r>
    </w:p>
    <w:p w:rsidR="000B2E4E" w:rsidRDefault="0036487E" w:rsidP="0036487E">
      <w:pPr>
        <w:pStyle w:val="AssBody1Times10pt"/>
        <w:rPr>
          <w:rFonts w:cs="Times New Roman"/>
          <w:sz w:val="24"/>
        </w:rPr>
      </w:pPr>
      <w:r w:rsidRPr="00D16181">
        <w:rPr>
          <w:rFonts w:cs="Times New Roman"/>
          <w:sz w:val="24"/>
        </w:rPr>
        <w:t>11 electrons orbit nucleus arranged 2, 8, 1.</w:t>
      </w:r>
    </w:p>
    <w:p w:rsidR="000B2E4E" w:rsidRDefault="000B2E4E" w:rsidP="0036487E">
      <w:pPr>
        <w:pStyle w:val="AssBody1Times10pt"/>
        <w:rPr>
          <w:rFonts w:cs="Times New Roman"/>
          <w:b/>
          <w:sz w:val="24"/>
        </w:rPr>
      </w:pPr>
    </w:p>
    <w:p w:rsidR="000B2E4E" w:rsidRPr="000B2E4E" w:rsidRDefault="000B2E4E" w:rsidP="0036487E">
      <w:pPr>
        <w:pStyle w:val="AssBody1Times10pt"/>
        <w:rPr>
          <w:rFonts w:cs="Times New Roman"/>
          <w:sz w:val="24"/>
        </w:rPr>
      </w:pPr>
      <w:r w:rsidRPr="00D16181">
        <w:rPr>
          <w:rFonts w:cs="Times New Roman"/>
          <w:b/>
          <w:sz w:val="24"/>
        </w:rPr>
        <w:t>ii)</w:t>
      </w:r>
      <w:r w:rsidRPr="00D16181">
        <w:rPr>
          <w:rFonts w:cs="Times New Roman"/>
          <w:sz w:val="24"/>
        </w:rPr>
        <w:t xml:space="preserve"> Sodium atom and sodium ion both have 11 protons in nucleus and both have 12 neutrons in the nucleus, </w:t>
      </w:r>
      <w:proofErr w:type="spellStart"/>
      <w:r w:rsidRPr="00D16181">
        <w:rPr>
          <w:rFonts w:cs="Times New Roman"/>
          <w:sz w:val="24"/>
        </w:rPr>
        <w:t>ie</w:t>
      </w:r>
      <w:proofErr w:type="spellEnd"/>
      <w:r w:rsidRPr="00D16181">
        <w:rPr>
          <w:rFonts w:cs="Times New Roman"/>
          <w:sz w:val="24"/>
        </w:rPr>
        <w:t xml:space="preserve"> no differences in nucleus. </w:t>
      </w:r>
      <w:r w:rsidRPr="00D16181">
        <w:rPr>
          <w:rFonts w:cs="Times New Roman"/>
          <w:b/>
          <w:sz w:val="24"/>
        </w:rPr>
        <w:t xml:space="preserve">  </w:t>
      </w:r>
      <w:r w:rsidRPr="00D16181">
        <w:rPr>
          <w:rFonts w:cs="Times New Roman"/>
          <w:sz w:val="24"/>
        </w:rPr>
        <w:t xml:space="preserve">Sodium atom has one more electron than sodium ion and has three shells containing electrons. </w:t>
      </w:r>
      <w:r>
        <w:rPr>
          <w:rFonts w:cs="Times New Roman"/>
          <w:b/>
          <w:sz w:val="24"/>
        </w:rPr>
        <w:t xml:space="preserve">  PLUS </w:t>
      </w:r>
      <w:r w:rsidRPr="00D16181">
        <w:rPr>
          <w:rFonts w:cs="Times New Roman"/>
          <w:sz w:val="24"/>
        </w:rPr>
        <w:t>Sodium ion has a positive charge of one, whereas sodium atom is neutral.</w:t>
      </w:r>
    </w:p>
    <w:p w:rsidR="0036487E" w:rsidRPr="00D16181" w:rsidRDefault="0036487E" w:rsidP="0036487E">
      <w:pPr>
        <w:pStyle w:val="AssBody1Times10pt"/>
        <w:rPr>
          <w:rFonts w:cs="Times New Roman"/>
          <w:sz w:val="24"/>
        </w:rPr>
      </w:pPr>
      <w:r w:rsidRPr="00D16181">
        <w:rPr>
          <w:rFonts w:cs="Times New Roman"/>
          <w:b/>
          <w:sz w:val="24"/>
        </w:rPr>
        <w:t>c)</w:t>
      </w:r>
      <w:r w:rsidRPr="00D16181">
        <w:rPr>
          <w:rFonts w:cs="Times New Roman"/>
          <w:sz w:val="24"/>
        </w:rPr>
        <w:t xml:space="preserve"> </w:t>
      </w:r>
      <w:proofErr w:type="gramStart"/>
      <w:r w:rsidRPr="00D16181">
        <w:rPr>
          <w:rFonts w:cs="Times New Roman"/>
          <w:sz w:val="24"/>
        </w:rPr>
        <w:t>lead</w:t>
      </w:r>
      <w:proofErr w:type="gramEnd"/>
      <w:r w:rsidRPr="00D16181">
        <w:rPr>
          <w:rFonts w:cs="Times New Roman"/>
          <w:sz w:val="24"/>
        </w:rPr>
        <w:t xml:space="preserve"> nitrate</w:t>
      </w:r>
    </w:p>
    <w:p w:rsidR="0036487E" w:rsidRPr="00D16181" w:rsidRDefault="0036487E" w:rsidP="0036487E">
      <w:pPr>
        <w:pStyle w:val="AssBody1Times10pt"/>
        <w:rPr>
          <w:rFonts w:cs="Times New Roman"/>
          <w:sz w:val="24"/>
        </w:rPr>
      </w:pPr>
      <w:r w:rsidRPr="00D16181">
        <w:rPr>
          <w:rFonts w:cs="Times New Roman"/>
          <w:b/>
          <w:sz w:val="24"/>
        </w:rPr>
        <w:t>d)</w:t>
      </w:r>
      <w:r w:rsidRPr="00D16181">
        <w:rPr>
          <w:rFonts w:cs="Times New Roman"/>
          <w:sz w:val="24"/>
        </w:rPr>
        <w:t xml:space="preserve"> K</w:t>
      </w:r>
      <w:r w:rsidRPr="00D16181">
        <w:rPr>
          <w:rFonts w:cs="Times New Roman"/>
          <w:sz w:val="24"/>
          <w:vertAlign w:val="subscript"/>
        </w:rPr>
        <w:t>2</w:t>
      </w:r>
      <w:r w:rsidRPr="00D16181">
        <w:rPr>
          <w:rFonts w:cs="Times New Roman"/>
          <w:sz w:val="24"/>
        </w:rPr>
        <w:t>S</w:t>
      </w:r>
    </w:p>
    <w:p w:rsidR="0036487E" w:rsidRPr="00D16181" w:rsidRDefault="0036487E" w:rsidP="0036487E">
      <w:pPr>
        <w:pStyle w:val="AssBody1Times10pt"/>
        <w:framePr w:hSpace="180" w:wrap="around" w:vAnchor="text" w:hAnchor="text" w:y="1"/>
        <w:suppressOverlap/>
        <w:rPr>
          <w:rFonts w:cs="Times New Roman"/>
          <w:sz w:val="24"/>
        </w:rPr>
      </w:pPr>
      <w:r w:rsidRPr="00D16181">
        <w:rPr>
          <w:rFonts w:cs="Times New Roman"/>
          <w:b/>
          <w:sz w:val="24"/>
        </w:rPr>
        <w:t xml:space="preserve">e) </w:t>
      </w:r>
      <w:proofErr w:type="spellStart"/>
      <w:proofErr w:type="gramStart"/>
      <w:r w:rsidRPr="00D16181">
        <w:rPr>
          <w:rFonts w:cs="Times New Roman"/>
          <w:b/>
          <w:sz w:val="24"/>
        </w:rPr>
        <w:t>i</w:t>
      </w:r>
      <w:proofErr w:type="spellEnd"/>
      <w:proofErr w:type="gramEnd"/>
      <w:r w:rsidRPr="00D16181">
        <w:rPr>
          <w:rFonts w:cs="Times New Roman"/>
          <w:b/>
          <w:sz w:val="24"/>
        </w:rPr>
        <w:t>)</w:t>
      </w:r>
      <w:r w:rsidRPr="00D16181">
        <w:rPr>
          <w:rFonts w:cs="Times New Roman"/>
          <w:sz w:val="24"/>
        </w:rPr>
        <w:t xml:space="preserve"> 7 atoms</w:t>
      </w:r>
    </w:p>
    <w:p w:rsidR="00355946" w:rsidRPr="00D16181" w:rsidRDefault="0036487E" w:rsidP="0036487E">
      <w:pPr>
        <w:pStyle w:val="AssBody1Times10pt"/>
        <w:rPr>
          <w:rFonts w:cs="Times New Roman"/>
          <w:sz w:val="24"/>
        </w:rPr>
      </w:pPr>
      <w:r w:rsidRPr="00D16181">
        <w:rPr>
          <w:rFonts w:cs="Times New Roman"/>
          <w:b/>
          <w:sz w:val="24"/>
        </w:rPr>
        <w:t>ii)</w:t>
      </w:r>
      <w:r w:rsidRPr="00D16181">
        <w:rPr>
          <w:rFonts w:cs="Times New Roman"/>
          <w:sz w:val="24"/>
        </w:rPr>
        <w:t xml:space="preserve"> 14 atoms</w:t>
      </w:r>
    </w:p>
    <w:p w:rsidR="00355946" w:rsidRPr="00D16181" w:rsidRDefault="00355946" w:rsidP="0036487E">
      <w:pPr>
        <w:pStyle w:val="AssBody1Times10pt"/>
        <w:rPr>
          <w:rFonts w:cs="Times New Roman"/>
          <w:sz w:val="24"/>
        </w:rPr>
      </w:pPr>
    </w:p>
    <w:p w:rsidR="00355946" w:rsidRPr="00D16181" w:rsidRDefault="00345332" w:rsidP="00355946">
      <w:pPr>
        <w:autoSpaceDE w:val="0"/>
        <w:autoSpaceDN w:val="0"/>
        <w:adjustRightInd w:val="0"/>
      </w:pPr>
      <w:r w:rsidRPr="00D16181">
        <w:rPr>
          <w:b/>
        </w:rPr>
        <w:t>1</w:t>
      </w:r>
      <w:r w:rsidR="000B2E4E">
        <w:rPr>
          <w:b/>
        </w:rPr>
        <w:t>3</w:t>
      </w:r>
      <w:r w:rsidR="00312783">
        <w:rPr>
          <w:b/>
        </w:rPr>
        <w:t xml:space="preserve">. </w:t>
      </w:r>
      <w:proofErr w:type="gramStart"/>
      <w:r w:rsidR="00355946" w:rsidRPr="00D16181">
        <w:rPr>
          <w:b/>
        </w:rPr>
        <w:t>a</w:t>
      </w:r>
      <w:proofErr w:type="gramEnd"/>
      <w:r w:rsidR="00355946" w:rsidRPr="00D16181">
        <w:rPr>
          <w:b/>
        </w:rPr>
        <w:t xml:space="preserve">) </w:t>
      </w:r>
      <w:r w:rsidR="00355946" w:rsidRPr="00D16181">
        <w:t xml:space="preserve"> 11  12  1</w:t>
      </w:r>
    </w:p>
    <w:p w:rsidR="00355946" w:rsidRPr="00D16181" w:rsidRDefault="00355946" w:rsidP="00355946">
      <w:pPr>
        <w:autoSpaceDE w:val="0"/>
        <w:autoSpaceDN w:val="0"/>
        <w:adjustRightInd w:val="0"/>
      </w:pPr>
      <w:r w:rsidRPr="00D16181">
        <w:rPr>
          <w:b/>
        </w:rPr>
        <w:t>b)</w:t>
      </w:r>
      <w:r w:rsidRPr="00D16181">
        <w:t xml:space="preserve"> </w:t>
      </w:r>
      <w:proofErr w:type="gramStart"/>
      <w:r w:rsidRPr="00D16181">
        <w:t>8  2</w:t>
      </w:r>
      <w:proofErr w:type="gramEnd"/>
      <w:r w:rsidRPr="00D16181">
        <w:t xml:space="preserve">  2,8 in diag.</w:t>
      </w:r>
    </w:p>
    <w:p w:rsidR="00355946" w:rsidRPr="00D16181" w:rsidRDefault="00355946" w:rsidP="00355946">
      <w:pPr>
        <w:autoSpaceDE w:val="0"/>
        <w:autoSpaceDN w:val="0"/>
        <w:adjustRightInd w:val="0"/>
      </w:pPr>
      <w:r w:rsidRPr="00D16181">
        <w:rPr>
          <w:b/>
        </w:rPr>
        <w:t>c)</w:t>
      </w:r>
      <w:r w:rsidRPr="00D16181">
        <w:t xml:space="preserve"> Aluminium is +3 and oxygen is –2</w:t>
      </w:r>
    </w:p>
    <w:p w:rsidR="00355946" w:rsidRPr="00D16181" w:rsidRDefault="00355946" w:rsidP="00355946">
      <w:pPr>
        <w:autoSpaceDE w:val="0"/>
        <w:autoSpaceDN w:val="0"/>
        <w:adjustRightInd w:val="0"/>
      </w:pPr>
      <w:r w:rsidRPr="00D16181">
        <w:t>Two aluminium ions (not atoms) balance three oxygen ions charge on Al</w:t>
      </w:r>
      <w:r w:rsidRPr="00D16181">
        <w:rPr>
          <w:vertAlign w:val="subscript"/>
        </w:rPr>
        <w:t>2</w:t>
      </w:r>
      <w:r w:rsidRPr="00D16181">
        <w:t>O</w:t>
      </w:r>
      <w:r w:rsidRPr="00D16181">
        <w:rPr>
          <w:vertAlign w:val="subscript"/>
        </w:rPr>
        <w:t>3</w:t>
      </w:r>
      <w:r w:rsidRPr="00D16181">
        <w:t xml:space="preserve"> is balanced / neutral.</w:t>
      </w:r>
    </w:p>
    <w:p w:rsidR="00355946" w:rsidRPr="00D16181" w:rsidRDefault="00355946" w:rsidP="00355946">
      <w:pPr>
        <w:autoSpaceDE w:val="0"/>
        <w:autoSpaceDN w:val="0"/>
        <w:adjustRightInd w:val="0"/>
      </w:pPr>
      <w:r w:rsidRPr="00D16181">
        <w:rPr>
          <w:b/>
        </w:rPr>
        <w:t>d)</w:t>
      </w:r>
      <w:r w:rsidRPr="00D16181">
        <w:t xml:space="preserve"> K</w:t>
      </w:r>
      <w:r w:rsidRPr="00D16181">
        <w:rPr>
          <w:vertAlign w:val="subscript"/>
        </w:rPr>
        <w:t>2</w:t>
      </w:r>
      <w:r w:rsidRPr="00D16181">
        <w:t xml:space="preserve">O    </w:t>
      </w:r>
      <w:proofErr w:type="gramStart"/>
      <w:r w:rsidRPr="00D16181">
        <w:t>Mg(</w:t>
      </w:r>
      <w:proofErr w:type="gramEnd"/>
      <w:r w:rsidRPr="00D16181">
        <w:t>NO</w:t>
      </w:r>
      <w:r w:rsidRPr="00D16181">
        <w:rPr>
          <w:vertAlign w:val="subscript"/>
        </w:rPr>
        <w:t>3</w:t>
      </w:r>
      <w:r w:rsidRPr="00D16181">
        <w:t>)</w:t>
      </w:r>
      <w:r w:rsidRPr="00D16181">
        <w:rPr>
          <w:vertAlign w:val="subscript"/>
        </w:rPr>
        <w:t xml:space="preserve">2    </w:t>
      </w:r>
      <w:proofErr w:type="spellStart"/>
      <w:r w:rsidRPr="00D16181">
        <w:t>CaS</w:t>
      </w:r>
      <w:proofErr w:type="spellEnd"/>
      <w:r w:rsidRPr="00D16181">
        <w:t xml:space="preserve">    (NH</w:t>
      </w:r>
      <w:r w:rsidRPr="00D16181">
        <w:rPr>
          <w:vertAlign w:val="subscript"/>
        </w:rPr>
        <w:t>4</w:t>
      </w:r>
      <w:r w:rsidRPr="00D16181">
        <w:t>)</w:t>
      </w:r>
      <w:r w:rsidRPr="00D16181">
        <w:rPr>
          <w:vertAlign w:val="subscript"/>
        </w:rPr>
        <w:t>2</w:t>
      </w:r>
      <w:r w:rsidRPr="00D16181">
        <w:t>SO</w:t>
      </w:r>
      <w:r w:rsidRPr="00D16181">
        <w:rPr>
          <w:vertAlign w:val="subscript"/>
        </w:rPr>
        <w:t>4</w:t>
      </w:r>
    </w:p>
    <w:p w:rsidR="00355946" w:rsidRPr="00D16181" w:rsidRDefault="00355946" w:rsidP="00F7249D">
      <w:pPr>
        <w:autoSpaceDE w:val="0"/>
        <w:autoSpaceDN w:val="0"/>
        <w:adjustRightInd w:val="0"/>
      </w:pPr>
      <w:r w:rsidRPr="00D16181">
        <w:rPr>
          <w:b/>
        </w:rPr>
        <w:lastRenderedPageBreak/>
        <w:t>e)</w:t>
      </w:r>
      <w:r w:rsidRPr="00D16181">
        <w:t xml:space="preserve"> </w:t>
      </w:r>
      <w:proofErr w:type="gramStart"/>
      <w:r w:rsidRPr="00D16181">
        <w:t>copper</w:t>
      </w:r>
      <w:proofErr w:type="gramEnd"/>
      <w:r w:rsidRPr="00D16181">
        <w:t xml:space="preserve"> chloride  </w:t>
      </w:r>
      <w:r w:rsidR="00F7249D" w:rsidRPr="00D16181">
        <w:t xml:space="preserve">   </w:t>
      </w:r>
      <w:r w:rsidRPr="00D16181">
        <w:t xml:space="preserve"> zinc hydroxide   </w:t>
      </w:r>
      <w:r w:rsidR="00F7249D" w:rsidRPr="00D16181">
        <w:t xml:space="preserve">   </w:t>
      </w:r>
      <w:r w:rsidRPr="00D16181">
        <w:t>potassium fluoride</w:t>
      </w:r>
    </w:p>
    <w:p w:rsidR="00355946" w:rsidRPr="00D16181" w:rsidRDefault="00355946" w:rsidP="00355946">
      <w:pPr>
        <w:autoSpaceDE w:val="0"/>
        <w:autoSpaceDN w:val="0"/>
        <w:adjustRightInd w:val="0"/>
      </w:pPr>
      <w:r w:rsidRPr="00D16181">
        <w:rPr>
          <w:b/>
        </w:rPr>
        <w:t>f)</w:t>
      </w:r>
      <w:r w:rsidRPr="00D16181">
        <w:t xml:space="preserve"> Next to each other</w:t>
      </w:r>
      <w:r w:rsidR="00F7249D" w:rsidRPr="00D16181">
        <w:t xml:space="preserve"> </w:t>
      </w:r>
      <w:r w:rsidRPr="00D16181">
        <w:t xml:space="preserve">(or equivalent statement </w:t>
      </w:r>
      <w:proofErr w:type="spellStart"/>
      <w:r w:rsidRPr="00D16181">
        <w:t>eg</w:t>
      </w:r>
      <w:proofErr w:type="spellEnd"/>
      <w:r w:rsidRPr="00D16181">
        <w:t xml:space="preserve"> O in</w:t>
      </w:r>
      <w:r w:rsidR="00F7249D" w:rsidRPr="00D16181">
        <w:t xml:space="preserve"> </w:t>
      </w:r>
      <w:proofErr w:type="spellStart"/>
      <w:r w:rsidR="00F7249D" w:rsidRPr="00D16181">
        <w:t>Gp</w:t>
      </w:r>
      <w:proofErr w:type="spellEnd"/>
      <w:r w:rsidR="00F7249D" w:rsidRPr="00D16181">
        <w:t xml:space="preserve"> 16 and F in 17</w:t>
      </w:r>
      <w:proofErr w:type="gramStart"/>
      <w:r w:rsidR="00F7249D" w:rsidRPr="00D16181">
        <w:t xml:space="preserve">)  </w:t>
      </w:r>
      <w:r w:rsidRPr="00D16181">
        <w:t>O</w:t>
      </w:r>
      <w:proofErr w:type="gramEnd"/>
      <w:r w:rsidRPr="00D16181">
        <w:t xml:space="preserve"> has 6 electrons in outer shell</w:t>
      </w:r>
      <w:r w:rsidR="00F7249D" w:rsidRPr="00D16181">
        <w:t xml:space="preserve"> </w:t>
      </w:r>
      <w:r w:rsidRPr="00D16181">
        <w:t>and F has 7 electrons in outer</w:t>
      </w:r>
      <w:r w:rsidR="00F7249D" w:rsidRPr="00D16181">
        <w:t xml:space="preserve"> shell. </w:t>
      </w:r>
    </w:p>
    <w:p w:rsidR="00355946" w:rsidRPr="00D16181" w:rsidRDefault="00355946" w:rsidP="00355946">
      <w:pPr>
        <w:autoSpaceDE w:val="0"/>
        <w:autoSpaceDN w:val="0"/>
        <w:adjustRightInd w:val="0"/>
      </w:pPr>
      <w:r w:rsidRPr="00D16181">
        <w:t xml:space="preserve">F forms </w:t>
      </w:r>
      <w:r w:rsidRPr="00D16181">
        <w:rPr>
          <w:vertAlign w:val="superscript"/>
        </w:rPr>
        <w:t>-1</w:t>
      </w:r>
      <w:r w:rsidRPr="00D16181">
        <w:t xml:space="preserve"> ions and O forms </w:t>
      </w:r>
      <w:r w:rsidRPr="00D16181">
        <w:rPr>
          <w:vertAlign w:val="superscript"/>
        </w:rPr>
        <w:t>-2</w:t>
      </w:r>
      <w:r w:rsidR="00F7249D" w:rsidRPr="00D16181">
        <w:t xml:space="preserve"> </w:t>
      </w:r>
      <w:proofErr w:type="gramStart"/>
      <w:r w:rsidR="00F7249D" w:rsidRPr="00D16181">
        <w:t xml:space="preserve">ions  </w:t>
      </w:r>
      <w:r w:rsidRPr="00D16181">
        <w:t>F</w:t>
      </w:r>
      <w:proofErr w:type="gramEnd"/>
      <w:r w:rsidRPr="00D16181">
        <w:t xml:space="preserve"> gains 1e and O gains 2e.</w:t>
      </w:r>
    </w:p>
    <w:p w:rsidR="0054208F" w:rsidRPr="00D16181" w:rsidRDefault="0054208F" w:rsidP="00355946">
      <w:pPr>
        <w:pStyle w:val="AssBody1Times10pt"/>
        <w:rPr>
          <w:rFonts w:cs="Times New Roman"/>
          <w:i/>
          <w:iCs/>
          <w:sz w:val="24"/>
        </w:rPr>
      </w:pPr>
    </w:p>
    <w:p w:rsidR="00355946" w:rsidRPr="00D16181" w:rsidRDefault="000B2E4E" w:rsidP="00355946">
      <w:pPr>
        <w:pStyle w:val="AssBody1Times10pt"/>
        <w:rPr>
          <w:rFonts w:cs="Times New Roman"/>
          <w:b/>
          <w:sz w:val="24"/>
        </w:rPr>
      </w:pPr>
      <w:r>
        <w:rPr>
          <w:rFonts w:cs="Times New Roman"/>
          <w:b/>
          <w:iCs/>
          <w:sz w:val="24"/>
        </w:rPr>
        <w:t>14</w:t>
      </w:r>
      <w:r w:rsidR="00312783">
        <w:rPr>
          <w:rFonts w:cs="Times New Roman"/>
          <w:b/>
          <w:iCs/>
          <w:sz w:val="24"/>
        </w:rPr>
        <w:t xml:space="preserve">. </w:t>
      </w:r>
      <w:proofErr w:type="gramStart"/>
      <w:r w:rsidR="00F7249D" w:rsidRPr="00D16181">
        <w:rPr>
          <w:rFonts w:cs="Times New Roman"/>
          <w:b/>
          <w:iCs/>
          <w:sz w:val="24"/>
        </w:rPr>
        <w:t>a</w:t>
      </w:r>
      <w:proofErr w:type="gramEnd"/>
      <w:r w:rsidR="00F7249D" w:rsidRPr="00D16181">
        <w:rPr>
          <w:rFonts w:cs="Times New Roman"/>
          <w:b/>
          <w:iCs/>
          <w:sz w:val="24"/>
        </w:rPr>
        <w:t>)</w:t>
      </w:r>
    </w:p>
    <w:p w:rsidR="00F7249D" w:rsidRPr="00D16181" w:rsidRDefault="00F7249D" w:rsidP="00355946">
      <w:pPr>
        <w:pStyle w:val="AssBody1Times10pt"/>
        <w:rPr>
          <w:rFonts w:cs="Times New Roman"/>
          <w:sz w:val="24"/>
        </w:rPr>
      </w:pPr>
      <w:r w:rsidRPr="00D16181">
        <w:rPr>
          <w:rFonts w:cs="Times New Roman"/>
          <w:sz w:val="24"/>
        </w:rPr>
        <w:object w:dxaOrig="4319" w:dyaOrig="1080">
          <v:shape id="_x0000_i1026" type="#_x0000_t75" style="width:3in;height:54.35pt" o:ole="">
            <v:imagedata r:id="rId7" o:title=""/>
          </v:shape>
          <o:OLEObject Type="Embed" ProgID="Photoshop.Image.11" ShapeID="_x0000_i1026" DrawAspect="Content" ObjectID="_1563534362" r:id="rId8">
            <o:FieldCodes>\s</o:FieldCodes>
          </o:OLEObject>
        </w:object>
      </w:r>
    </w:p>
    <w:p w:rsidR="00355946" w:rsidRPr="00D16181" w:rsidRDefault="00355946" w:rsidP="00355946">
      <w:pPr>
        <w:pStyle w:val="AssBody1Times10pt"/>
        <w:rPr>
          <w:rFonts w:cs="Times New Roman"/>
          <w:sz w:val="24"/>
        </w:rPr>
      </w:pPr>
      <w:r w:rsidRPr="00D16181">
        <w:rPr>
          <w:rFonts w:cs="Times New Roman"/>
          <w:b/>
          <w:sz w:val="24"/>
        </w:rPr>
        <w:t>b)</w:t>
      </w:r>
      <w:r w:rsidRPr="00D16181">
        <w:rPr>
          <w:rFonts w:cs="Times New Roman"/>
          <w:sz w:val="24"/>
        </w:rPr>
        <w:t xml:space="preserve"> 2</w:t>
      </w:r>
      <w:proofErr w:type="gramStart"/>
      <w:r w:rsidRPr="00D16181">
        <w:rPr>
          <w:rFonts w:cs="Times New Roman"/>
          <w:sz w:val="24"/>
        </w:rPr>
        <w:t>,1</w:t>
      </w:r>
      <w:proofErr w:type="gramEnd"/>
      <w:r w:rsidRPr="00D16181">
        <w:rPr>
          <w:rFonts w:cs="Times New Roman"/>
          <w:sz w:val="24"/>
        </w:rPr>
        <w:t xml:space="preserve"> : 2,8,5 : 2,8</w:t>
      </w:r>
    </w:p>
    <w:p w:rsidR="00355946" w:rsidRPr="00D16181" w:rsidRDefault="00355946" w:rsidP="00355946">
      <w:pPr>
        <w:autoSpaceDE w:val="0"/>
        <w:autoSpaceDN w:val="0"/>
        <w:adjustRightInd w:val="0"/>
      </w:pPr>
      <w:r w:rsidRPr="00D16181">
        <w:rPr>
          <w:b/>
        </w:rPr>
        <w:t xml:space="preserve">c) </w:t>
      </w:r>
      <w:proofErr w:type="spellStart"/>
      <w:proofErr w:type="gramStart"/>
      <w:r w:rsidRPr="00D16181">
        <w:rPr>
          <w:b/>
        </w:rPr>
        <w:t>i</w:t>
      </w:r>
      <w:proofErr w:type="spellEnd"/>
      <w:proofErr w:type="gramEnd"/>
      <w:r w:rsidRPr="00D16181">
        <w:rPr>
          <w:b/>
        </w:rPr>
        <w:t>)</w:t>
      </w:r>
      <w:r w:rsidRPr="00D16181">
        <w:t xml:space="preserve"> </w:t>
      </w:r>
      <w:proofErr w:type="spellStart"/>
      <w:r w:rsidRPr="00D16181">
        <w:t>Rb</w:t>
      </w:r>
      <w:proofErr w:type="spellEnd"/>
      <w:r w:rsidRPr="00D16181">
        <w:t xml:space="preserve"> +1</w:t>
      </w:r>
    </w:p>
    <w:p w:rsidR="00355946" w:rsidRPr="00D16181" w:rsidRDefault="00355946" w:rsidP="00355946">
      <w:pPr>
        <w:pStyle w:val="AssBody1Times10pt"/>
        <w:rPr>
          <w:rFonts w:cs="Times New Roman"/>
          <w:sz w:val="24"/>
        </w:rPr>
      </w:pPr>
      <w:r w:rsidRPr="00D16181">
        <w:rPr>
          <w:rFonts w:cs="Times New Roman"/>
          <w:b/>
          <w:sz w:val="24"/>
        </w:rPr>
        <w:t>ii)</w:t>
      </w:r>
      <w:r w:rsidRPr="00D16181">
        <w:rPr>
          <w:rFonts w:cs="Times New Roman"/>
          <w:sz w:val="24"/>
        </w:rPr>
        <w:t xml:space="preserve"> Rb+1 / 1 / +1 / one / positive / positive one</w:t>
      </w:r>
    </w:p>
    <w:p w:rsidR="00355946" w:rsidRPr="00D16181" w:rsidRDefault="00355946" w:rsidP="00355946">
      <w:pPr>
        <w:pStyle w:val="AssBody1Times10pt"/>
        <w:rPr>
          <w:rFonts w:cs="Times New Roman"/>
          <w:sz w:val="24"/>
        </w:rPr>
      </w:pPr>
      <w:proofErr w:type="gramStart"/>
      <w:r w:rsidRPr="00D16181">
        <w:rPr>
          <w:rFonts w:cs="Times New Roman"/>
          <w:b/>
          <w:sz w:val="24"/>
        </w:rPr>
        <w:t>d)</w:t>
      </w:r>
      <w:proofErr w:type="spellStart"/>
      <w:proofErr w:type="gramEnd"/>
      <w:r w:rsidR="00F7249D" w:rsidRPr="00D16181">
        <w:rPr>
          <w:rFonts w:cs="Times New Roman"/>
          <w:b/>
          <w:sz w:val="24"/>
        </w:rPr>
        <w:t>i</w:t>
      </w:r>
      <w:proofErr w:type="spellEnd"/>
      <w:r w:rsidR="00F7249D" w:rsidRPr="00D16181">
        <w:rPr>
          <w:rFonts w:cs="Times New Roman"/>
          <w:b/>
          <w:sz w:val="24"/>
        </w:rPr>
        <w:t xml:space="preserve">)  </w:t>
      </w:r>
      <w:r w:rsidRPr="00D16181">
        <w:rPr>
          <w:rFonts w:cs="Times New Roman"/>
          <w:sz w:val="24"/>
        </w:rPr>
        <w:t xml:space="preserve"> 6 </w:t>
      </w:r>
      <w:r w:rsidR="00F7249D" w:rsidRPr="00D16181">
        <w:rPr>
          <w:rFonts w:cs="Times New Roman"/>
          <w:sz w:val="24"/>
        </w:rPr>
        <w:t xml:space="preserve">   </w:t>
      </w:r>
      <w:r w:rsidRPr="00D16181">
        <w:rPr>
          <w:rFonts w:cs="Times New Roman"/>
          <w:sz w:val="24"/>
        </w:rPr>
        <w:t xml:space="preserve"> 11</w:t>
      </w:r>
    </w:p>
    <w:p w:rsidR="00355946" w:rsidRPr="00D16181" w:rsidRDefault="00F7249D" w:rsidP="00355946">
      <w:pPr>
        <w:autoSpaceDE w:val="0"/>
        <w:autoSpaceDN w:val="0"/>
        <w:adjustRightInd w:val="0"/>
      </w:pPr>
      <w:proofErr w:type="gramStart"/>
      <w:r w:rsidRPr="00D16181">
        <w:rPr>
          <w:b/>
        </w:rPr>
        <w:t>ii</w:t>
      </w:r>
      <w:proofErr w:type="gramEnd"/>
      <w:r w:rsidRPr="00D16181">
        <w:rPr>
          <w:b/>
        </w:rPr>
        <w:t>)</w:t>
      </w:r>
      <w:r w:rsidRPr="00D16181">
        <w:t xml:space="preserve"> </w:t>
      </w:r>
      <w:proofErr w:type="spellStart"/>
      <w:r w:rsidR="00355946" w:rsidRPr="00D16181">
        <w:t>CaO</w:t>
      </w:r>
      <w:proofErr w:type="spellEnd"/>
      <w:r w:rsidRPr="00D16181">
        <w:t xml:space="preserve">         </w:t>
      </w:r>
      <w:r w:rsidR="00355946" w:rsidRPr="00D16181">
        <w:t>Cu(OH)</w:t>
      </w:r>
      <w:r w:rsidR="00355946" w:rsidRPr="00D16181">
        <w:rPr>
          <w:vertAlign w:val="subscript"/>
        </w:rPr>
        <w:t>2</w:t>
      </w:r>
      <w:r w:rsidRPr="00D16181">
        <w:t xml:space="preserve">             </w:t>
      </w:r>
      <w:r w:rsidR="00355946" w:rsidRPr="00D16181">
        <w:t>Na</w:t>
      </w:r>
      <w:r w:rsidR="00355946" w:rsidRPr="00D16181">
        <w:rPr>
          <w:vertAlign w:val="subscript"/>
        </w:rPr>
        <w:t>2</w:t>
      </w:r>
      <w:r w:rsidR="00355946" w:rsidRPr="00D16181">
        <w:t>CO</w:t>
      </w:r>
      <w:r w:rsidR="00355946" w:rsidRPr="00D16181">
        <w:rPr>
          <w:vertAlign w:val="subscript"/>
        </w:rPr>
        <w:t xml:space="preserve">3 </w:t>
      </w:r>
    </w:p>
    <w:p w:rsidR="00355946" w:rsidRPr="00D16181" w:rsidRDefault="00355946" w:rsidP="00F7249D">
      <w:pPr>
        <w:autoSpaceDE w:val="0"/>
        <w:autoSpaceDN w:val="0"/>
        <w:adjustRightInd w:val="0"/>
      </w:pPr>
      <w:r w:rsidRPr="00D16181">
        <w:rPr>
          <w:b/>
        </w:rPr>
        <w:t>iii)</w:t>
      </w:r>
      <w:r w:rsidR="00F7249D" w:rsidRPr="00D16181">
        <w:t xml:space="preserve"> </w:t>
      </w:r>
      <w:proofErr w:type="gramStart"/>
      <w:r w:rsidRPr="00D16181">
        <w:t>magnesium</w:t>
      </w:r>
      <w:proofErr w:type="gramEnd"/>
      <w:r w:rsidRPr="00D16181">
        <w:t xml:space="preserve"> oxide</w:t>
      </w:r>
      <w:r w:rsidR="00F7249D" w:rsidRPr="00D16181">
        <w:t xml:space="preserve">      </w:t>
      </w:r>
      <w:r w:rsidRPr="00D16181">
        <w:t xml:space="preserve"> sodium </w:t>
      </w:r>
      <w:proofErr w:type="spellStart"/>
      <w:r w:rsidRPr="00D16181">
        <w:t>sulfide</w:t>
      </w:r>
      <w:proofErr w:type="spellEnd"/>
      <w:r w:rsidR="00F7249D" w:rsidRPr="00D16181">
        <w:t xml:space="preserve">       </w:t>
      </w:r>
      <w:r w:rsidRPr="00D16181">
        <w:t>calcium nitrate</w:t>
      </w:r>
    </w:p>
    <w:p w:rsidR="00355946" w:rsidRPr="00D16181" w:rsidRDefault="00355946" w:rsidP="00355946">
      <w:pPr>
        <w:autoSpaceDE w:val="0"/>
        <w:autoSpaceDN w:val="0"/>
        <w:adjustRightInd w:val="0"/>
      </w:pPr>
      <w:r w:rsidRPr="00D16181">
        <w:rPr>
          <w:b/>
        </w:rPr>
        <w:t>e)</w:t>
      </w:r>
      <w:r w:rsidRPr="00D16181">
        <w:t xml:space="preserve"> Iron in the tablets is a compound/ion/salt</w:t>
      </w:r>
      <w:r w:rsidR="00F7249D" w:rsidRPr="00D16181">
        <w:t xml:space="preserve">    </w:t>
      </w:r>
      <w:r w:rsidRPr="00D16181">
        <w:t>Iron in the nails is an element/ metal.</w:t>
      </w:r>
      <w:r w:rsidR="00F7249D" w:rsidRPr="00D16181">
        <w:t xml:space="preserve">    </w:t>
      </w:r>
      <w:r w:rsidRPr="00D16181">
        <w:t>The Fe in the tablet is able to be absorbed</w:t>
      </w:r>
      <w:r w:rsidR="00F7249D" w:rsidRPr="00D16181">
        <w:t xml:space="preserve"> </w:t>
      </w:r>
      <w:r w:rsidRPr="00D16181">
        <w:t>into the body</w:t>
      </w:r>
    </w:p>
    <w:p w:rsidR="00F7249D" w:rsidRPr="00D16181" w:rsidRDefault="00F7249D" w:rsidP="00F7249D">
      <w:pPr>
        <w:autoSpaceDE w:val="0"/>
        <w:autoSpaceDN w:val="0"/>
        <w:adjustRightInd w:val="0"/>
      </w:pPr>
      <w:r w:rsidRPr="00D16181">
        <w:t>A</w:t>
      </w:r>
      <w:r w:rsidR="00355946" w:rsidRPr="00D16181">
        <w:t xml:space="preserve"> property of the Fe in nail related to its use/non-use as a tablet.</w:t>
      </w:r>
    </w:p>
    <w:p w:rsidR="0054208F" w:rsidRPr="00D16181" w:rsidRDefault="0054208F" w:rsidP="00F7249D">
      <w:pPr>
        <w:pStyle w:val="AssBody1Times10pt"/>
        <w:jc w:val="right"/>
        <w:rPr>
          <w:rFonts w:cs="Times New Roman"/>
          <w:sz w:val="24"/>
        </w:rPr>
      </w:pPr>
    </w:p>
    <w:p w:rsidR="00312783" w:rsidRDefault="00312783" w:rsidP="00F7249D">
      <w:pPr>
        <w:pStyle w:val="AssBody1Times10pt"/>
        <w:jc w:val="right"/>
        <w:rPr>
          <w:rFonts w:cs="Times New Roman"/>
          <w:szCs w:val="20"/>
        </w:rPr>
      </w:pPr>
    </w:p>
    <w:p w:rsidR="00312783" w:rsidRDefault="00312783" w:rsidP="00F7249D">
      <w:pPr>
        <w:pStyle w:val="AssBody1Times10pt"/>
        <w:jc w:val="right"/>
        <w:rPr>
          <w:rFonts w:cs="Times New Roman"/>
          <w:szCs w:val="20"/>
        </w:rPr>
      </w:pPr>
    </w:p>
    <w:p w:rsidR="00312783" w:rsidRDefault="00312783" w:rsidP="00F7249D">
      <w:pPr>
        <w:pStyle w:val="AssBody1Times10pt"/>
        <w:jc w:val="right"/>
        <w:rPr>
          <w:rFonts w:cs="Times New Roman"/>
          <w:szCs w:val="20"/>
        </w:rPr>
      </w:pPr>
    </w:p>
    <w:p w:rsidR="00312783" w:rsidRDefault="00312783" w:rsidP="00F7249D">
      <w:pPr>
        <w:pStyle w:val="AssBody1Times10pt"/>
        <w:jc w:val="right"/>
        <w:rPr>
          <w:rFonts w:cs="Times New Roman"/>
          <w:szCs w:val="20"/>
        </w:rPr>
      </w:pPr>
    </w:p>
    <w:p w:rsidR="00312783" w:rsidRDefault="00312783" w:rsidP="00F7249D">
      <w:pPr>
        <w:pStyle w:val="AssBody1Times10pt"/>
        <w:jc w:val="right"/>
        <w:rPr>
          <w:rFonts w:cs="Times New Roman"/>
          <w:szCs w:val="20"/>
        </w:rPr>
      </w:pPr>
    </w:p>
    <w:p w:rsidR="00312783" w:rsidRDefault="00312783" w:rsidP="00F7249D">
      <w:pPr>
        <w:pStyle w:val="AssBody1Times10pt"/>
        <w:jc w:val="right"/>
        <w:rPr>
          <w:rFonts w:cs="Times New Roman"/>
          <w:szCs w:val="20"/>
        </w:rPr>
      </w:pPr>
    </w:p>
    <w:p w:rsidR="00312783" w:rsidRDefault="00312783" w:rsidP="00F7249D">
      <w:pPr>
        <w:pStyle w:val="AssBody1Times10pt"/>
        <w:jc w:val="right"/>
        <w:rPr>
          <w:rFonts w:cs="Times New Roman"/>
          <w:szCs w:val="20"/>
        </w:rPr>
      </w:pPr>
    </w:p>
    <w:p w:rsidR="00312783" w:rsidRDefault="00312783" w:rsidP="00F7249D">
      <w:pPr>
        <w:pStyle w:val="AssBody1Times10pt"/>
        <w:jc w:val="right"/>
        <w:rPr>
          <w:rFonts w:cs="Times New Roman"/>
          <w:szCs w:val="20"/>
        </w:rPr>
      </w:pPr>
    </w:p>
    <w:p w:rsidR="00312783" w:rsidRDefault="00312783" w:rsidP="00F7249D">
      <w:pPr>
        <w:pStyle w:val="AssBody1Times10pt"/>
        <w:jc w:val="right"/>
        <w:rPr>
          <w:rFonts w:cs="Times New Roman"/>
          <w:szCs w:val="20"/>
        </w:rPr>
      </w:pPr>
    </w:p>
    <w:p w:rsidR="000B2E4E" w:rsidRDefault="000B2E4E" w:rsidP="00F7249D">
      <w:pPr>
        <w:pStyle w:val="AssBody1Times10pt"/>
        <w:jc w:val="right"/>
        <w:rPr>
          <w:rFonts w:cs="Times New Roman"/>
          <w:szCs w:val="20"/>
        </w:rPr>
      </w:pPr>
    </w:p>
    <w:p w:rsidR="000B2E4E" w:rsidRDefault="000B2E4E" w:rsidP="00F7249D">
      <w:pPr>
        <w:pStyle w:val="AssBody1Times10pt"/>
        <w:jc w:val="right"/>
        <w:rPr>
          <w:rFonts w:cs="Times New Roman"/>
          <w:szCs w:val="20"/>
        </w:rPr>
      </w:pPr>
    </w:p>
    <w:p w:rsidR="000B2E4E" w:rsidRDefault="000B2E4E" w:rsidP="00F7249D">
      <w:pPr>
        <w:pStyle w:val="AssBody1Times10pt"/>
        <w:jc w:val="right"/>
        <w:rPr>
          <w:rFonts w:cs="Times New Roman"/>
          <w:szCs w:val="20"/>
        </w:rPr>
      </w:pPr>
    </w:p>
    <w:p w:rsidR="000B2E4E" w:rsidRDefault="000B2E4E" w:rsidP="00F7249D">
      <w:pPr>
        <w:pStyle w:val="AssBody1Times10pt"/>
        <w:jc w:val="right"/>
        <w:rPr>
          <w:rFonts w:cs="Times New Roman"/>
          <w:szCs w:val="20"/>
        </w:rPr>
      </w:pPr>
    </w:p>
    <w:p w:rsidR="000B2E4E" w:rsidRDefault="000B2E4E" w:rsidP="00F7249D">
      <w:pPr>
        <w:pStyle w:val="AssBody1Times10pt"/>
        <w:jc w:val="right"/>
        <w:rPr>
          <w:rFonts w:cs="Times New Roman"/>
          <w:szCs w:val="20"/>
        </w:rPr>
      </w:pPr>
    </w:p>
    <w:p w:rsidR="000B2E4E" w:rsidRDefault="000B2E4E" w:rsidP="00F7249D">
      <w:pPr>
        <w:pStyle w:val="AssBody1Times10pt"/>
        <w:jc w:val="right"/>
        <w:rPr>
          <w:rFonts w:cs="Times New Roman"/>
          <w:szCs w:val="20"/>
        </w:rPr>
      </w:pPr>
    </w:p>
    <w:p w:rsidR="000B2E4E" w:rsidRDefault="000B2E4E" w:rsidP="00F7249D">
      <w:pPr>
        <w:pStyle w:val="AssBody1Times10pt"/>
        <w:jc w:val="right"/>
        <w:rPr>
          <w:rFonts w:cs="Times New Roman"/>
          <w:szCs w:val="20"/>
        </w:rPr>
      </w:pPr>
    </w:p>
    <w:p w:rsidR="000B2E4E" w:rsidRDefault="000B2E4E" w:rsidP="00F7249D">
      <w:pPr>
        <w:pStyle w:val="AssBody1Times10pt"/>
        <w:jc w:val="right"/>
        <w:rPr>
          <w:rFonts w:cs="Times New Roman"/>
          <w:szCs w:val="20"/>
        </w:rPr>
      </w:pPr>
    </w:p>
    <w:p w:rsidR="000B2E4E" w:rsidRDefault="000B2E4E" w:rsidP="00F7249D">
      <w:pPr>
        <w:pStyle w:val="AssBody1Times10pt"/>
        <w:jc w:val="right"/>
        <w:rPr>
          <w:rFonts w:cs="Times New Roman"/>
          <w:szCs w:val="20"/>
        </w:rPr>
      </w:pPr>
    </w:p>
    <w:p w:rsidR="000B2E4E" w:rsidRDefault="000B2E4E" w:rsidP="00F7249D">
      <w:pPr>
        <w:pStyle w:val="AssBody1Times10pt"/>
        <w:jc w:val="right"/>
        <w:rPr>
          <w:rFonts w:cs="Times New Roman"/>
          <w:szCs w:val="20"/>
        </w:rPr>
      </w:pPr>
    </w:p>
    <w:p w:rsidR="000B2E4E" w:rsidRDefault="000B2E4E" w:rsidP="00F7249D">
      <w:pPr>
        <w:pStyle w:val="AssBody1Times10pt"/>
        <w:jc w:val="right"/>
        <w:rPr>
          <w:rFonts w:cs="Times New Roman"/>
          <w:szCs w:val="20"/>
        </w:rPr>
      </w:pPr>
    </w:p>
    <w:p w:rsidR="000B2E4E" w:rsidRDefault="000B2E4E" w:rsidP="00F7249D">
      <w:pPr>
        <w:pStyle w:val="AssBody1Times10pt"/>
        <w:jc w:val="right"/>
        <w:rPr>
          <w:rFonts w:cs="Times New Roman"/>
          <w:szCs w:val="20"/>
        </w:rPr>
      </w:pPr>
    </w:p>
    <w:p w:rsidR="000B2E4E" w:rsidRDefault="000B2E4E" w:rsidP="00F7249D">
      <w:pPr>
        <w:pStyle w:val="AssBody1Times10pt"/>
        <w:jc w:val="right"/>
        <w:rPr>
          <w:rFonts w:cs="Times New Roman"/>
          <w:szCs w:val="20"/>
        </w:rPr>
      </w:pPr>
    </w:p>
    <w:p w:rsidR="000B2E4E" w:rsidRDefault="000B2E4E" w:rsidP="00F7249D">
      <w:pPr>
        <w:pStyle w:val="AssBody1Times10pt"/>
        <w:jc w:val="right"/>
        <w:rPr>
          <w:rFonts w:cs="Times New Roman"/>
          <w:szCs w:val="20"/>
        </w:rPr>
      </w:pPr>
    </w:p>
    <w:p w:rsidR="000B2E4E" w:rsidRDefault="000B2E4E" w:rsidP="00F7249D">
      <w:pPr>
        <w:pStyle w:val="AssBody1Times10pt"/>
        <w:jc w:val="right"/>
        <w:rPr>
          <w:rFonts w:cs="Times New Roman"/>
          <w:szCs w:val="20"/>
        </w:rPr>
      </w:pPr>
    </w:p>
    <w:p w:rsidR="000B2E4E" w:rsidRDefault="000B2E4E" w:rsidP="00F7249D">
      <w:pPr>
        <w:pStyle w:val="AssBody1Times10pt"/>
        <w:jc w:val="right"/>
        <w:rPr>
          <w:rFonts w:cs="Times New Roman"/>
          <w:szCs w:val="20"/>
        </w:rPr>
      </w:pPr>
    </w:p>
    <w:p w:rsidR="000B2E4E" w:rsidRDefault="000B2E4E" w:rsidP="00F7249D">
      <w:pPr>
        <w:pStyle w:val="AssBody1Times10pt"/>
        <w:jc w:val="right"/>
        <w:rPr>
          <w:rFonts w:cs="Times New Roman"/>
          <w:szCs w:val="20"/>
        </w:rPr>
      </w:pPr>
    </w:p>
    <w:p w:rsidR="000B2E4E" w:rsidRDefault="000B2E4E" w:rsidP="00F7249D">
      <w:pPr>
        <w:pStyle w:val="AssBody1Times10pt"/>
        <w:jc w:val="right"/>
        <w:rPr>
          <w:rFonts w:cs="Times New Roman"/>
          <w:szCs w:val="20"/>
        </w:rPr>
      </w:pPr>
    </w:p>
    <w:p w:rsidR="000B2E4E" w:rsidRDefault="000B2E4E" w:rsidP="00F7249D">
      <w:pPr>
        <w:pStyle w:val="AssBody1Times10pt"/>
        <w:jc w:val="right"/>
        <w:rPr>
          <w:rFonts w:cs="Times New Roman"/>
          <w:szCs w:val="20"/>
        </w:rPr>
      </w:pPr>
    </w:p>
    <w:p w:rsidR="000B2E4E" w:rsidRDefault="000B2E4E" w:rsidP="00F7249D">
      <w:pPr>
        <w:pStyle w:val="AssBody1Times10pt"/>
        <w:jc w:val="right"/>
        <w:rPr>
          <w:rFonts w:cs="Times New Roman"/>
          <w:szCs w:val="20"/>
        </w:rPr>
      </w:pPr>
    </w:p>
    <w:p w:rsidR="000B2E4E" w:rsidRDefault="000B2E4E" w:rsidP="00F7249D">
      <w:pPr>
        <w:pStyle w:val="AssBody1Times10pt"/>
        <w:jc w:val="right"/>
        <w:rPr>
          <w:rFonts w:cs="Times New Roman"/>
          <w:szCs w:val="20"/>
        </w:rPr>
      </w:pPr>
    </w:p>
    <w:p w:rsidR="000B2E4E" w:rsidRDefault="000B2E4E" w:rsidP="00F7249D">
      <w:pPr>
        <w:pStyle w:val="AssBody1Times10pt"/>
        <w:jc w:val="right"/>
        <w:rPr>
          <w:rFonts w:cs="Times New Roman"/>
          <w:szCs w:val="20"/>
        </w:rPr>
      </w:pPr>
    </w:p>
    <w:p w:rsidR="000B2E4E" w:rsidRDefault="000B2E4E" w:rsidP="00F7249D">
      <w:pPr>
        <w:pStyle w:val="AssBody1Times10pt"/>
        <w:jc w:val="right"/>
        <w:rPr>
          <w:rFonts w:cs="Times New Roman"/>
          <w:szCs w:val="20"/>
        </w:rPr>
      </w:pPr>
    </w:p>
    <w:p w:rsidR="000B2E4E" w:rsidRDefault="000B2E4E" w:rsidP="00F7249D">
      <w:pPr>
        <w:pStyle w:val="AssBody1Times10pt"/>
        <w:jc w:val="right"/>
        <w:rPr>
          <w:rFonts w:cs="Times New Roman"/>
          <w:szCs w:val="20"/>
        </w:rPr>
      </w:pPr>
    </w:p>
    <w:p w:rsidR="000B2E4E" w:rsidRDefault="000B2E4E" w:rsidP="00F7249D">
      <w:pPr>
        <w:pStyle w:val="AssBody1Times10pt"/>
        <w:jc w:val="right"/>
        <w:rPr>
          <w:rFonts w:cs="Times New Roman"/>
          <w:szCs w:val="20"/>
        </w:rPr>
      </w:pPr>
    </w:p>
    <w:p w:rsidR="000B2E4E" w:rsidRDefault="000B2E4E" w:rsidP="00F7249D">
      <w:pPr>
        <w:pStyle w:val="AssBody1Times10pt"/>
        <w:jc w:val="right"/>
        <w:rPr>
          <w:rFonts w:cs="Times New Roman"/>
          <w:szCs w:val="20"/>
        </w:rPr>
      </w:pPr>
    </w:p>
    <w:p w:rsidR="000B2E4E" w:rsidRDefault="000B2E4E" w:rsidP="00F7249D">
      <w:pPr>
        <w:pStyle w:val="AssBody1Times10pt"/>
        <w:jc w:val="right"/>
        <w:rPr>
          <w:rFonts w:cs="Times New Roman"/>
          <w:szCs w:val="20"/>
        </w:rPr>
      </w:pPr>
    </w:p>
    <w:p w:rsidR="000B2E4E" w:rsidRDefault="000B2E4E" w:rsidP="00F7249D">
      <w:pPr>
        <w:pStyle w:val="AssBody1Times10pt"/>
        <w:jc w:val="right"/>
        <w:rPr>
          <w:rFonts w:cs="Times New Roman"/>
          <w:szCs w:val="20"/>
        </w:rPr>
      </w:pPr>
    </w:p>
    <w:p w:rsidR="000B2E4E" w:rsidRDefault="000B2E4E" w:rsidP="00F7249D">
      <w:pPr>
        <w:pStyle w:val="AssBody1Times10pt"/>
        <w:jc w:val="right"/>
        <w:rPr>
          <w:rFonts w:cs="Times New Roman"/>
          <w:szCs w:val="20"/>
        </w:rPr>
      </w:pPr>
    </w:p>
    <w:p w:rsidR="000B2E4E" w:rsidRDefault="000B2E4E" w:rsidP="00F7249D">
      <w:pPr>
        <w:pStyle w:val="AssBody1Times10pt"/>
        <w:jc w:val="right"/>
        <w:rPr>
          <w:rFonts w:cs="Times New Roman"/>
          <w:szCs w:val="20"/>
        </w:rPr>
      </w:pPr>
    </w:p>
    <w:p w:rsidR="00447879" w:rsidRPr="00312783" w:rsidRDefault="000B2E4E" w:rsidP="00F7249D">
      <w:pPr>
        <w:pStyle w:val="AssBody1Times10pt"/>
        <w:jc w:val="right"/>
        <w:rPr>
          <w:rFonts w:cs="Times New Roman"/>
          <w:szCs w:val="20"/>
        </w:rPr>
      </w:pPr>
      <w:bookmarkStart w:id="0" w:name="_GoBack"/>
      <w:bookmarkEnd w:id="0"/>
      <w:r>
        <w:rPr>
          <w:rFonts w:cs="Times New Roman"/>
          <w:szCs w:val="20"/>
        </w:rPr>
        <w:t>© 2017</w:t>
      </w:r>
      <w:r w:rsidR="00447879" w:rsidRPr="00312783">
        <w:rPr>
          <w:rFonts w:cs="Times New Roman"/>
          <w:szCs w:val="20"/>
        </w:rPr>
        <w:t xml:space="preserve"> </w:t>
      </w:r>
      <w:hyperlink r:id="rId9" w:history="1">
        <w:r w:rsidR="00447879" w:rsidRPr="00312783">
          <w:rPr>
            <w:rStyle w:val="Hyperlink"/>
            <w:rFonts w:cs="Times New Roman"/>
            <w:szCs w:val="20"/>
          </w:rPr>
          <w:t>http://www.chemicalminds.wikispaces.com</w:t>
        </w:r>
      </w:hyperlink>
    </w:p>
    <w:p w:rsidR="00447879" w:rsidRPr="00312783" w:rsidRDefault="00447879" w:rsidP="00120DFB">
      <w:pPr>
        <w:jc w:val="right"/>
        <w:rPr>
          <w:sz w:val="20"/>
          <w:szCs w:val="20"/>
        </w:rPr>
      </w:pPr>
      <w:r w:rsidRPr="00312783">
        <w:rPr>
          <w:sz w:val="20"/>
          <w:szCs w:val="20"/>
        </w:rPr>
        <w:t>NCEA questions and answers reproduced with permission from NZQA</w:t>
      </w:r>
    </w:p>
    <w:sectPr w:rsidR="00447879" w:rsidRPr="00312783" w:rsidSect="00D16181">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016655"/>
    <w:multiLevelType w:val="hybridMultilevel"/>
    <w:tmpl w:val="83109B6C"/>
    <w:lvl w:ilvl="0" w:tplc="4F5A1CEE">
      <w:start w:val="1"/>
      <w:numFmt w:val="bullet"/>
      <w:pStyle w:val="bullet"/>
      <w:lvlText w:val="•"/>
      <w:lvlJc w:val="left"/>
      <w:pPr>
        <w:tabs>
          <w:tab w:val="num" w:pos="170"/>
        </w:tabs>
        <w:ind w:left="170" w:hanging="170"/>
      </w:pPr>
      <w:rPr>
        <w:rFonts w:ascii="Times New Roman" w:hAnsi="Times New Roman" w:hint="default"/>
        <w:color w:val="auto"/>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4F801B4"/>
    <w:multiLevelType w:val="hybridMultilevel"/>
    <w:tmpl w:val="0344B35C"/>
    <w:lvl w:ilvl="0" w:tplc="37C4C712">
      <w:start w:val="1"/>
      <w:numFmt w:val="bullet"/>
      <w:pStyle w:val="bullettext"/>
      <w:lvlText w:val="•"/>
      <w:lvlJc w:val="left"/>
      <w:pPr>
        <w:tabs>
          <w:tab w:val="num" w:pos="170"/>
        </w:tabs>
        <w:ind w:left="170" w:hanging="17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1974F4"/>
    <w:rsid w:val="00037319"/>
    <w:rsid w:val="000B2E4E"/>
    <w:rsid w:val="00120DFB"/>
    <w:rsid w:val="00157F86"/>
    <w:rsid w:val="001974F4"/>
    <w:rsid w:val="001A7F83"/>
    <w:rsid w:val="0020001D"/>
    <w:rsid w:val="002019C1"/>
    <w:rsid w:val="00233F9A"/>
    <w:rsid w:val="002824A9"/>
    <w:rsid w:val="002C1425"/>
    <w:rsid w:val="00312783"/>
    <w:rsid w:val="00345332"/>
    <w:rsid w:val="00345BD7"/>
    <w:rsid w:val="00355946"/>
    <w:rsid w:val="0036487E"/>
    <w:rsid w:val="00397A84"/>
    <w:rsid w:val="00415D7A"/>
    <w:rsid w:val="004179E5"/>
    <w:rsid w:val="00447879"/>
    <w:rsid w:val="0054208F"/>
    <w:rsid w:val="00561162"/>
    <w:rsid w:val="006C18FE"/>
    <w:rsid w:val="007075C0"/>
    <w:rsid w:val="007E166B"/>
    <w:rsid w:val="007F280D"/>
    <w:rsid w:val="007F3A18"/>
    <w:rsid w:val="007F620E"/>
    <w:rsid w:val="00800E5F"/>
    <w:rsid w:val="008A6975"/>
    <w:rsid w:val="008C6FC5"/>
    <w:rsid w:val="00900863"/>
    <w:rsid w:val="00982081"/>
    <w:rsid w:val="00AB0A27"/>
    <w:rsid w:val="00AF27D4"/>
    <w:rsid w:val="00B03134"/>
    <w:rsid w:val="00B12B83"/>
    <w:rsid w:val="00BC5A88"/>
    <w:rsid w:val="00C06A70"/>
    <w:rsid w:val="00C83E70"/>
    <w:rsid w:val="00CB6FDA"/>
    <w:rsid w:val="00CE68CD"/>
    <w:rsid w:val="00D00180"/>
    <w:rsid w:val="00D16181"/>
    <w:rsid w:val="00D71286"/>
    <w:rsid w:val="00E036D1"/>
    <w:rsid w:val="00EA6E90"/>
    <w:rsid w:val="00EC1DC1"/>
    <w:rsid w:val="00F27C5A"/>
    <w:rsid w:val="00F7249D"/>
    <w:rsid w:val="00F728CE"/>
    <w:rsid w:val="00FB3D9B"/>
    <w:rsid w:val="00FD414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docId w15:val="{A8EDD281-81FE-46A3-8CAC-0D46AA85D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N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74F4"/>
  </w:style>
  <w:style w:type="paragraph" w:styleId="Heading4">
    <w:name w:val="heading 4"/>
    <w:basedOn w:val="Normal"/>
    <w:link w:val="Heading4Char"/>
    <w:uiPriority w:val="9"/>
    <w:qFormat/>
    <w:rsid w:val="00C06A70"/>
    <w:pPr>
      <w:spacing w:before="100" w:beforeAutospacing="1" w:after="100" w:afterAutospacing="1"/>
      <w:outlineLvl w:val="3"/>
    </w:pPr>
    <w:rPr>
      <w:rFonts w:eastAsia="Times New Roman"/>
      <w:b/>
      <w:bCs/>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974F4"/>
    <w:rPr>
      <w:b/>
      <w:bCs/>
    </w:rPr>
  </w:style>
  <w:style w:type="paragraph" w:customStyle="1" w:styleId="Pa22">
    <w:name w:val="Pa22"/>
    <w:basedOn w:val="Normal"/>
    <w:next w:val="Normal"/>
    <w:uiPriority w:val="99"/>
    <w:rsid w:val="001974F4"/>
    <w:pPr>
      <w:autoSpaceDE w:val="0"/>
      <w:autoSpaceDN w:val="0"/>
      <w:adjustRightInd w:val="0"/>
      <w:spacing w:line="241" w:lineRule="atLeast"/>
    </w:pPr>
  </w:style>
  <w:style w:type="character" w:customStyle="1" w:styleId="A12">
    <w:name w:val="A12"/>
    <w:uiPriority w:val="99"/>
    <w:rsid w:val="001974F4"/>
    <w:rPr>
      <w:color w:val="221E1F"/>
      <w:sz w:val="16"/>
      <w:szCs w:val="16"/>
    </w:rPr>
  </w:style>
  <w:style w:type="paragraph" w:customStyle="1" w:styleId="Pa28">
    <w:name w:val="Pa28"/>
    <w:basedOn w:val="Normal"/>
    <w:next w:val="Normal"/>
    <w:uiPriority w:val="99"/>
    <w:rsid w:val="001974F4"/>
    <w:pPr>
      <w:autoSpaceDE w:val="0"/>
      <w:autoSpaceDN w:val="0"/>
      <w:adjustRightInd w:val="0"/>
      <w:spacing w:line="241" w:lineRule="atLeast"/>
    </w:pPr>
  </w:style>
  <w:style w:type="paragraph" w:styleId="BalloonText">
    <w:name w:val="Balloon Text"/>
    <w:basedOn w:val="Normal"/>
    <w:link w:val="BalloonTextChar"/>
    <w:uiPriority w:val="99"/>
    <w:semiHidden/>
    <w:unhideWhenUsed/>
    <w:rsid w:val="001974F4"/>
    <w:rPr>
      <w:rFonts w:ascii="Tahoma" w:hAnsi="Tahoma" w:cs="Tahoma"/>
      <w:sz w:val="16"/>
      <w:szCs w:val="16"/>
    </w:rPr>
  </w:style>
  <w:style w:type="character" w:customStyle="1" w:styleId="BalloonTextChar">
    <w:name w:val="Balloon Text Char"/>
    <w:basedOn w:val="DefaultParagraphFont"/>
    <w:link w:val="BalloonText"/>
    <w:uiPriority w:val="99"/>
    <w:semiHidden/>
    <w:rsid w:val="001974F4"/>
    <w:rPr>
      <w:rFonts w:ascii="Tahoma" w:hAnsi="Tahoma" w:cs="Tahoma"/>
      <w:sz w:val="16"/>
      <w:szCs w:val="16"/>
    </w:rPr>
  </w:style>
  <w:style w:type="character" w:styleId="Hyperlink">
    <w:name w:val="Hyperlink"/>
    <w:basedOn w:val="DefaultParagraphFont"/>
    <w:uiPriority w:val="99"/>
    <w:unhideWhenUsed/>
    <w:rsid w:val="007F280D"/>
    <w:rPr>
      <w:color w:val="0000FF" w:themeColor="hyperlink"/>
      <w:u w:val="single"/>
    </w:rPr>
  </w:style>
  <w:style w:type="table" w:styleId="TableGrid">
    <w:name w:val="Table Grid"/>
    <w:basedOn w:val="TableNormal"/>
    <w:uiPriority w:val="59"/>
    <w:rsid w:val="00C06A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C06A70"/>
    <w:rPr>
      <w:rFonts w:eastAsia="Times New Roman"/>
      <w:b/>
      <w:bCs/>
      <w:lang w:eastAsia="en-NZ"/>
    </w:rPr>
  </w:style>
  <w:style w:type="paragraph" w:customStyle="1" w:styleId="TextNormal">
    <w:name w:val="*Text Normal"/>
    <w:link w:val="TextNormalChar"/>
    <w:rsid w:val="00561162"/>
    <w:pPr>
      <w:keepNext/>
      <w:keepLines/>
      <w:autoSpaceDE w:val="0"/>
      <w:autoSpaceDN w:val="0"/>
      <w:adjustRightInd w:val="0"/>
      <w:spacing w:before="60" w:after="60"/>
    </w:pPr>
    <w:rPr>
      <w:rFonts w:ascii="Arial" w:eastAsia="Times New Roman" w:hAnsi="Arial" w:cs="Arial"/>
      <w:bCs/>
      <w:sz w:val="20"/>
      <w:szCs w:val="22"/>
      <w:lang w:val="en-GB" w:eastAsia="en-NZ"/>
    </w:rPr>
  </w:style>
  <w:style w:type="character" w:customStyle="1" w:styleId="TextNormalChar">
    <w:name w:val="*Text Normal Char"/>
    <w:basedOn w:val="DefaultParagraphFont"/>
    <w:link w:val="TextNormal"/>
    <w:rsid w:val="00561162"/>
    <w:rPr>
      <w:rFonts w:ascii="Arial" w:eastAsia="Times New Roman" w:hAnsi="Arial" w:cs="Arial"/>
      <w:bCs/>
      <w:sz w:val="20"/>
      <w:szCs w:val="22"/>
      <w:lang w:val="en-GB" w:eastAsia="en-NZ"/>
    </w:rPr>
  </w:style>
  <w:style w:type="paragraph" w:styleId="CommentText">
    <w:name w:val="annotation text"/>
    <w:basedOn w:val="Normal"/>
    <w:link w:val="CommentTextChar"/>
    <w:uiPriority w:val="99"/>
    <w:semiHidden/>
    <w:unhideWhenUsed/>
    <w:rsid w:val="00561162"/>
    <w:rPr>
      <w:sz w:val="20"/>
      <w:szCs w:val="20"/>
    </w:rPr>
  </w:style>
  <w:style w:type="character" w:customStyle="1" w:styleId="CommentTextChar">
    <w:name w:val="Comment Text Char"/>
    <w:basedOn w:val="DefaultParagraphFont"/>
    <w:link w:val="CommentText"/>
    <w:uiPriority w:val="99"/>
    <w:semiHidden/>
    <w:rsid w:val="00561162"/>
    <w:rPr>
      <w:sz w:val="20"/>
      <w:szCs w:val="20"/>
    </w:rPr>
  </w:style>
  <w:style w:type="paragraph" w:styleId="CommentSubject">
    <w:name w:val="annotation subject"/>
    <w:basedOn w:val="CommentText"/>
    <w:next w:val="CommentText"/>
    <w:link w:val="CommentSubjectChar"/>
    <w:semiHidden/>
    <w:rsid w:val="00561162"/>
    <w:rPr>
      <w:rFonts w:ascii="Arial" w:eastAsia="Times New Roman" w:hAnsi="Arial"/>
      <w:b/>
      <w:bCs/>
      <w:lang w:val="en-GB"/>
    </w:rPr>
  </w:style>
  <w:style w:type="character" w:customStyle="1" w:styleId="CommentSubjectChar">
    <w:name w:val="Comment Subject Char"/>
    <w:basedOn w:val="CommentTextChar"/>
    <w:link w:val="CommentSubject"/>
    <w:semiHidden/>
    <w:rsid w:val="00561162"/>
    <w:rPr>
      <w:rFonts w:ascii="Arial" w:eastAsia="Times New Roman" w:hAnsi="Arial"/>
      <w:b/>
      <w:bCs/>
      <w:sz w:val="20"/>
      <w:szCs w:val="20"/>
      <w:lang w:val="en-GB"/>
    </w:rPr>
  </w:style>
  <w:style w:type="paragraph" w:customStyle="1" w:styleId="HeadingSub">
    <w:name w:val="*Heading Sub"/>
    <w:basedOn w:val="Normal"/>
    <w:next w:val="Normal"/>
    <w:link w:val="HeadingSubCharChar"/>
    <w:rsid w:val="00AB0A27"/>
    <w:pPr>
      <w:spacing w:after="120"/>
    </w:pPr>
    <w:rPr>
      <w:rFonts w:ascii="Arial" w:eastAsia="Times New Roman" w:hAnsi="Arial"/>
      <w:b/>
      <w:sz w:val="22"/>
      <w:szCs w:val="20"/>
      <w:lang w:val="en-GB"/>
    </w:rPr>
  </w:style>
  <w:style w:type="character" w:customStyle="1" w:styleId="HeadingSubCharChar">
    <w:name w:val="*Heading Sub Char Char"/>
    <w:basedOn w:val="DefaultParagraphFont"/>
    <w:link w:val="HeadingSub"/>
    <w:rsid w:val="00AB0A27"/>
    <w:rPr>
      <w:rFonts w:ascii="Arial" w:eastAsia="Times New Roman" w:hAnsi="Arial"/>
      <w:b/>
      <w:sz w:val="22"/>
      <w:szCs w:val="20"/>
      <w:lang w:val="en-GB"/>
    </w:rPr>
  </w:style>
  <w:style w:type="paragraph" w:customStyle="1" w:styleId="AssBody1Times10pt">
    <w:name w:val="Ass Body 1 Times 10pt"/>
    <w:basedOn w:val="Normal"/>
    <w:rsid w:val="00FD414A"/>
    <w:rPr>
      <w:rFonts w:eastAsia="Times New Roman" w:cs="Arial"/>
      <w:sz w:val="20"/>
    </w:rPr>
  </w:style>
  <w:style w:type="paragraph" w:styleId="BodyTextIndent">
    <w:name w:val="Body Text Indent"/>
    <w:basedOn w:val="Normal"/>
    <w:link w:val="BodyTextIndentChar"/>
    <w:rsid w:val="00FD414A"/>
    <w:pPr>
      <w:spacing w:after="120"/>
      <w:ind w:left="360"/>
    </w:pPr>
    <w:rPr>
      <w:rFonts w:eastAsia="Times New Roman"/>
      <w:lang w:val="en-GB" w:eastAsia="en-GB"/>
    </w:rPr>
  </w:style>
  <w:style w:type="character" w:customStyle="1" w:styleId="BodyTextIndentChar">
    <w:name w:val="Body Text Indent Char"/>
    <w:basedOn w:val="DefaultParagraphFont"/>
    <w:link w:val="BodyTextIndent"/>
    <w:rsid w:val="00FD414A"/>
    <w:rPr>
      <w:rFonts w:eastAsia="Times New Roman"/>
      <w:lang w:val="en-GB" w:eastAsia="en-GB"/>
    </w:rPr>
  </w:style>
  <w:style w:type="paragraph" w:styleId="NormalWeb">
    <w:name w:val="Normal (Web)"/>
    <w:basedOn w:val="Normal"/>
    <w:rsid w:val="00EA6E90"/>
    <w:pPr>
      <w:spacing w:before="100" w:beforeAutospacing="1" w:after="100" w:afterAutospacing="1"/>
    </w:pPr>
    <w:rPr>
      <w:rFonts w:eastAsia="Times New Roman"/>
      <w:lang w:val="en-AU"/>
    </w:rPr>
  </w:style>
  <w:style w:type="paragraph" w:customStyle="1" w:styleId="bullet">
    <w:name w:val="bullet"/>
    <w:basedOn w:val="Normal"/>
    <w:rsid w:val="00EA6E90"/>
    <w:pPr>
      <w:numPr>
        <w:numId w:val="1"/>
      </w:numPr>
    </w:pPr>
    <w:rPr>
      <w:rFonts w:eastAsia="Times New Roman"/>
      <w:sz w:val="20"/>
      <w:lang w:val="en-AU"/>
    </w:rPr>
  </w:style>
  <w:style w:type="character" w:styleId="Emphasis">
    <w:name w:val="Emphasis"/>
    <w:basedOn w:val="DefaultParagraphFont"/>
    <w:qFormat/>
    <w:rsid w:val="008A6975"/>
    <w:rPr>
      <w:i/>
      <w:iCs/>
    </w:rPr>
  </w:style>
  <w:style w:type="paragraph" w:customStyle="1" w:styleId="text">
    <w:name w:val="text"/>
    <w:basedOn w:val="TextNormal"/>
    <w:qFormat/>
    <w:rsid w:val="000B2E4E"/>
    <w:pPr>
      <w:keepNext w:val="0"/>
      <w:keepLines w:val="0"/>
      <w:widowControl w:val="0"/>
      <w:spacing w:before="0"/>
    </w:pPr>
    <w:rPr>
      <w:rFonts w:ascii="Times New Roman" w:hAnsi="Times New Roman"/>
      <w:bCs w:val="0"/>
      <w:szCs w:val="20"/>
    </w:rPr>
  </w:style>
  <w:style w:type="paragraph" w:customStyle="1" w:styleId="bullettext">
    <w:name w:val="bullet text"/>
    <w:basedOn w:val="Normal"/>
    <w:qFormat/>
    <w:rsid w:val="000B2E4E"/>
    <w:pPr>
      <w:numPr>
        <w:numId w:val="2"/>
      </w:numPr>
      <w:spacing w:after="60"/>
    </w:pPr>
    <w:rPr>
      <w:rFonts w:eastAsia="SimSu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33799">
      <w:bodyDiv w:val="1"/>
      <w:marLeft w:val="0"/>
      <w:marRight w:val="0"/>
      <w:marTop w:val="0"/>
      <w:marBottom w:val="0"/>
      <w:divBdr>
        <w:top w:val="none" w:sz="0" w:space="0" w:color="auto"/>
        <w:left w:val="none" w:sz="0" w:space="0" w:color="auto"/>
        <w:bottom w:val="none" w:sz="0" w:space="0" w:color="auto"/>
        <w:right w:val="none" w:sz="0" w:space="0" w:color="auto"/>
      </w:divBdr>
    </w:div>
    <w:div w:id="184054157">
      <w:bodyDiv w:val="1"/>
      <w:marLeft w:val="0"/>
      <w:marRight w:val="0"/>
      <w:marTop w:val="0"/>
      <w:marBottom w:val="0"/>
      <w:divBdr>
        <w:top w:val="none" w:sz="0" w:space="0" w:color="auto"/>
        <w:left w:val="none" w:sz="0" w:space="0" w:color="auto"/>
        <w:bottom w:val="none" w:sz="0" w:space="0" w:color="auto"/>
        <w:right w:val="none" w:sz="0" w:space="0" w:color="auto"/>
      </w:divBdr>
    </w:div>
    <w:div w:id="496238743">
      <w:bodyDiv w:val="1"/>
      <w:marLeft w:val="0"/>
      <w:marRight w:val="0"/>
      <w:marTop w:val="0"/>
      <w:marBottom w:val="0"/>
      <w:divBdr>
        <w:top w:val="none" w:sz="0" w:space="0" w:color="auto"/>
        <w:left w:val="none" w:sz="0" w:space="0" w:color="auto"/>
        <w:bottom w:val="none" w:sz="0" w:space="0" w:color="auto"/>
        <w:right w:val="none" w:sz="0" w:space="0" w:color="auto"/>
      </w:divBdr>
    </w:div>
    <w:div w:id="805011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hemicalminds.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6</Pages>
  <Words>2365</Words>
  <Characters>13481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McMahon, Michele</cp:lastModifiedBy>
  <cp:revision>14</cp:revision>
  <dcterms:created xsi:type="dcterms:W3CDTF">2013-05-20T21:47:00Z</dcterms:created>
  <dcterms:modified xsi:type="dcterms:W3CDTF">2017-08-06T02:19:00Z</dcterms:modified>
</cp:coreProperties>
</file>